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57F7" w14:textId="75F62FC0" w:rsidR="009623D7" w:rsidRPr="00227D59" w:rsidRDefault="00320E6B" w:rsidP="00C6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rPr>
          <w:b/>
          <w:bCs/>
          <w:sz w:val="20"/>
          <w:szCs w:val="20"/>
        </w:rPr>
      </w:pPr>
      <w:r w:rsidRPr="00227D59">
        <w:rPr>
          <w:b/>
          <w:bCs/>
          <w:sz w:val="20"/>
          <w:szCs w:val="20"/>
        </w:rPr>
        <w:t>Zpráva</w:t>
      </w:r>
      <w:r w:rsidR="00721F68" w:rsidRPr="00227D59">
        <w:rPr>
          <w:b/>
          <w:bCs/>
          <w:sz w:val="20"/>
          <w:szCs w:val="20"/>
        </w:rPr>
        <w:t xml:space="preserve"> o činnosti</w:t>
      </w:r>
      <w:r w:rsidR="00352AE7" w:rsidRPr="00227D59">
        <w:rPr>
          <w:b/>
          <w:bCs/>
          <w:sz w:val="20"/>
          <w:szCs w:val="20"/>
        </w:rPr>
        <w:t xml:space="preserve"> metodika prevence v </w:t>
      </w:r>
      <w:r w:rsidR="00227D59" w:rsidRPr="00227D59">
        <w:rPr>
          <w:b/>
          <w:bCs/>
          <w:sz w:val="20"/>
          <w:szCs w:val="20"/>
        </w:rPr>
        <w:t>P</w:t>
      </w:r>
      <w:r w:rsidR="00352AE7" w:rsidRPr="00227D59">
        <w:rPr>
          <w:b/>
          <w:bCs/>
          <w:sz w:val="20"/>
          <w:szCs w:val="20"/>
        </w:rPr>
        <w:t>edagogicko-psychologické poradně</w:t>
      </w:r>
      <w:r w:rsidR="00227D59" w:rsidRPr="00227D59">
        <w:rPr>
          <w:b/>
          <w:bCs/>
          <w:sz w:val="20"/>
          <w:szCs w:val="20"/>
        </w:rPr>
        <w:t xml:space="preserve"> pro Prahu 5</w:t>
      </w:r>
      <w:r w:rsidRPr="00227D59">
        <w:rPr>
          <w:b/>
          <w:bCs/>
          <w:sz w:val="20"/>
          <w:szCs w:val="20"/>
        </w:rPr>
        <w:t xml:space="preserve"> </w:t>
      </w:r>
      <w:r w:rsidR="00227D59" w:rsidRPr="00227D59">
        <w:rPr>
          <w:b/>
          <w:bCs/>
          <w:sz w:val="20"/>
          <w:szCs w:val="20"/>
        </w:rPr>
        <w:t>-</w:t>
      </w:r>
      <w:r w:rsidRPr="00227D59">
        <w:rPr>
          <w:b/>
          <w:bCs/>
          <w:sz w:val="20"/>
          <w:szCs w:val="20"/>
        </w:rPr>
        <w:t xml:space="preserve"> školní rok 20</w:t>
      </w:r>
      <w:r w:rsidR="00923419" w:rsidRPr="00227D59">
        <w:rPr>
          <w:b/>
          <w:bCs/>
          <w:sz w:val="20"/>
          <w:szCs w:val="20"/>
        </w:rPr>
        <w:t>2</w:t>
      </w:r>
      <w:r w:rsidR="000047A0">
        <w:rPr>
          <w:b/>
          <w:bCs/>
          <w:sz w:val="20"/>
          <w:szCs w:val="20"/>
        </w:rPr>
        <w:t>2</w:t>
      </w:r>
      <w:r w:rsidR="0001232A" w:rsidRPr="00227D59">
        <w:rPr>
          <w:b/>
          <w:bCs/>
          <w:sz w:val="20"/>
          <w:szCs w:val="20"/>
        </w:rPr>
        <w:t>-2</w:t>
      </w:r>
      <w:r w:rsidR="000047A0">
        <w:rPr>
          <w:b/>
          <w:bCs/>
          <w:sz w:val="20"/>
          <w:szCs w:val="20"/>
        </w:rPr>
        <w:t>3</w:t>
      </w:r>
    </w:p>
    <w:p w14:paraId="2617D6F7" w14:textId="1ED67441" w:rsidR="003B6758" w:rsidRDefault="003B6758" w:rsidP="003B6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Jméno, příjmení, titul metodika prevence a výše úvazku: </w:t>
      </w:r>
    </w:p>
    <w:p w14:paraId="5D50D57E" w14:textId="2436A81F" w:rsidR="000047A0" w:rsidRDefault="000047A0" w:rsidP="000047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Magdalena Tejkalová, </w:t>
      </w:r>
      <w:proofErr w:type="gramStart"/>
      <w:r>
        <w:rPr>
          <w:b/>
          <w:bCs/>
          <w:sz w:val="20"/>
          <w:szCs w:val="20"/>
        </w:rPr>
        <w:t>Mgr</w:t>
      </w:r>
      <w:r w:rsidR="001B7845">
        <w:rPr>
          <w:b/>
          <w:bCs/>
          <w:sz w:val="20"/>
          <w:szCs w:val="20"/>
        </w:rPr>
        <w:t>.    0,6</w:t>
      </w:r>
      <w:proofErr w:type="gramEnd"/>
      <w:r>
        <w:rPr>
          <w:sz w:val="20"/>
          <w:szCs w:val="20"/>
        </w:rPr>
        <w:t xml:space="preserve"> pracovního úvazku</w:t>
      </w:r>
    </w:p>
    <w:p w14:paraId="3EA5D534" w14:textId="7AF10221" w:rsidR="001B7845" w:rsidRDefault="001B7845" w:rsidP="000047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1B7845">
        <w:rPr>
          <w:b/>
          <w:sz w:val="20"/>
          <w:szCs w:val="20"/>
        </w:rPr>
        <w:t xml:space="preserve">Ondřej </w:t>
      </w:r>
      <w:proofErr w:type="spellStart"/>
      <w:r w:rsidRPr="001B7845">
        <w:rPr>
          <w:b/>
          <w:sz w:val="20"/>
          <w:szCs w:val="20"/>
        </w:rPr>
        <w:t>Mýtina,Bc</w:t>
      </w:r>
      <w:proofErr w:type="spellEnd"/>
      <w:r w:rsidRPr="001B7845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 0,4 pracovního úvazku</w:t>
      </w:r>
      <w:bookmarkStart w:id="0" w:name="_GoBack"/>
      <w:bookmarkEnd w:id="0"/>
    </w:p>
    <w:p w14:paraId="05CBA854" w14:textId="77777777" w:rsidR="001B7845" w:rsidRDefault="001B7845" w:rsidP="000047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0A005D5A" w14:textId="77777777" w:rsidR="00352AE7" w:rsidRPr="0015417E" w:rsidRDefault="00511AF8" w:rsidP="00230F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0"/>
          <w:szCs w:val="20"/>
        </w:rPr>
      </w:pPr>
      <w:r>
        <w:rPr>
          <w:sz w:val="20"/>
          <w:szCs w:val="20"/>
        </w:rPr>
        <w:t>Stručné shrnutí</w:t>
      </w:r>
      <w:r w:rsidR="00CB25FB" w:rsidRPr="0015417E">
        <w:rPr>
          <w:sz w:val="20"/>
          <w:szCs w:val="20"/>
        </w:rPr>
        <w:t xml:space="preserve"> činnos</w:t>
      </w:r>
      <w:r w:rsidR="0015417E">
        <w:rPr>
          <w:sz w:val="20"/>
          <w:szCs w:val="20"/>
        </w:rPr>
        <w:t xml:space="preserve">ti metodika prevence ve školním </w:t>
      </w:r>
      <w:r w:rsidR="00EA0C98">
        <w:rPr>
          <w:sz w:val="20"/>
          <w:szCs w:val="20"/>
        </w:rPr>
        <w:t>roce</w:t>
      </w:r>
      <w:r w:rsidR="00352AE7" w:rsidRPr="0015417E">
        <w:rPr>
          <w:sz w:val="20"/>
          <w:szCs w:val="20"/>
        </w:rPr>
        <w:t>:</w:t>
      </w:r>
    </w:p>
    <w:p w14:paraId="6D350E83" w14:textId="76AF48F8" w:rsidR="00E1109C" w:rsidRDefault="00603EDF" w:rsidP="00230F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Metodici prevence (MP) v PPP pro Prahu 5 zajišťují vzdělávání a metodické vedení </w:t>
      </w:r>
      <w:r w:rsidR="003B6758" w:rsidRPr="002C4F14">
        <w:rPr>
          <w:sz w:val="20"/>
          <w:szCs w:val="20"/>
        </w:rPr>
        <w:t>školních metodiků prevence (ŠMP) a dalších pedagogických pracovníků</w:t>
      </w:r>
      <w:r>
        <w:rPr>
          <w:sz w:val="20"/>
          <w:szCs w:val="20"/>
        </w:rPr>
        <w:t xml:space="preserve"> v oblasti prevence rizikového chování</w:t>
      </w:r>
      <w:r w:rsidR="003B6758">
        <w:rPr>
          <w:sz w:val="20"/>
          <w:szCs w:val="20"/>
        </w:rPr>
        <w:t xml:space="preserve">. </w:t>
      </w:r>
      <w:r>
        <w:rPr>
          <w:sz w:val="20"/>
          <w:szCs w:val="20"/>
        </w:rPr>
        <w:t>Jako každý rok probíhala</w:t>
      </w:r>
      <w:r w:rsidR="003B6758">
        <w:rPr>
          <w:sz w:val="20"/>
          <w:szCs w:val="20"/>
        </w:rPr>
        <w:t xml:space="preserve"> pravidelná </w:t>
      </w:r>
      <w:r w:rsidR="000047A0">
        <w:rPr>
          <w:sz w:val="20"/>
          <w:szCs w:val="20"/>
        </w:rPr>
        <w:t xml:space="preserve">osobní </w:t>
      </w:r>
      <w:r w:rsidR="003B6758">
        <w:rPr>
          <w:sz w:val="20"/>
          <w:szCs w:val="20"/>
        </w:rPr>
        <w:t>setkávání ŠMP – metodické a kazuistické semináře, zaměřen</w:t>
      </w:r>
      <w:r>
        <w:rPr>
          <w:sz w:val="20"/>
          <w:szCs w:val="20"/>
        </w:rPr>
        <w:t>é na vybraná témata</w:t>
      </w:r>
      <w:r w:rsidR="001D1DCB">
        <w:rPr>
          <w:sz w:val="20"/>
          <w:szCs w:val="20"/>
        </w:rPr>
        <w:t xml:space="preserve"> dle aktuální situace</w:t>
      </w:r>
      <w:r w:rsidR="00513E37">
        <w:rPr>
          <w:sz w:val="20"/>
          <w:szCs w:val="20"/>
        </w:rPr>
        <w:t>, zájmu ŠMP</w:t>
      </w:r>
      <w:r w:rsidR="001D1DCB">
        <w:rPr>
          <w:sz w:val="20"/>
          <w:szCs w:val="20"/>
        </w:rPr>
        <w:t xml:space="preserve"> a </w:t>
      </w:r>
      <w:r w:rsidR="002208E8">
        <w:rPr>
          <w:sz w:val="20"/>
          <w:szCs w:val="20"/>
        </w:rPr>
        <w:t xml:space="preserve">také </w:t>
      </w:r>
      <w:r w:rsidR="001D1DCB">
        <w:rPr>
          <w:sz w:val="20"/>
          <w:szCs w:val="20"/>
        </w:rPr>
        <w:t xml:space="preserve">s ohledem na dlouhodobou koncepci, doporučení </w:t>
      </w:r>
      <w:r w:rsidR="00842E87">
        <w:rPr>
          <w:sz w:val="20"/>
          <w:szCs w:val="20"/>
        </w:rPr>
        <w:t>MHMP/MŠMT/ČŠI</w:t>
      </w:r>
      <w:r>
        <w:rPr>
          <w:sz w:val="20"/>
          <w:szCs w:val="20"/>
        </w:rPr>
        <w:t xml:space="preserve">. </w:t>
      </w:r>
      <w:r w:rsidR="00842E87">
        <w:rPr>
          <w:sz w:val="20"/>
          <w:szCs w:val="20"/>
        </w:rPr>
        <w:t xml:space="preserve">V tomto školním roce </w:t>
      </w:r>
      <w:r w:rsidR="00513E37">
        <w:rPr>
          <w:sz w:val="20"/>
          <w:szCs w:val="20"/>
        </w:rPr>
        <w:t>s</w:t>
      </w:r>
      <w:r w:rsidR="00842E87">
        <w:rPr>
          <w:sz w:val="20"/>
          <w:szCs w:val="20"/>
        </w:rPr>
        <w:t xml:space="preserve">e jednalo </w:t>
      </w:r>
      <w:r w:rsidR="00513E37">
        <w:rPr>
          <w:sz w:val="20"/>
          <w:szCs w:val="20"/>
        </w:rPr>
        <w:t xml:space="preserve">např. </w:t>
      </w:r>
      <w:r w:rsidR="00842E87">
        <w:rPr>
          <w:sz w:val="20"/>
          <w:szCs w:val="20"/>
        </w:rPr>
        <w:t xml:space="preserve">o: </w:t>
      </w:r>
      <w:r w:rsidR="008F2745">
        <w:rPr>
          <w:sz w:val="20"/>
          <w:szCs w:val="20"/>
        </w:rPr>
        <w:t>šetření šikany ve škole, duševní zdraví, trendy v oblasti prevence, spolupráce školního poradenského pracoviště</w:t>
      </w:r>
      <w:r w:rsidR="00842E87">
        <w:rPr>
          <w:sz w:val="20"/>
          <w:szCs w:val="20"/>
        </w:rPr>
        <w:t>.</w:t>
      </w:r>
      <w:r w:rsidR="003B6758">
        <w:rPr>
          <w:sz w:val="20"/>
          <w:szCs w:val="20"/>
        </w:rPr>
        <w:t xml:space="preserve"> </w:t>
      </w:r>
      <w:r w:rsidR="003B6758" w:rsidRPr="002C4F14">
        <w:rPr>
          <w:sz w:val="20"/>
          <w:szCs w:val="20"/>
        </w:rPr>
        <w:t xml:space="preserve">Díky grantové podpoře MHMP </w:t>
      </w:r>
      <w:r w:rsidR="003B6758">
        <w:rPr>
          <w:sz w:val="20"/>
          <w:szCs w:val="20"/>
        </w:rPr>
        <w:t xml:space="preserve">bylo </w:t>
      </w:r>
      <w:r w:rsidR="00BF4314">
        <w:rPr>
          <w:sz w:val="20"/>
          <w:szCs w:val="20"/>
        </w:rPr>
        <w:t xml:space="preserve">opět </w:t>
      </w:r>
      <w:r w:rsidR="003B6758">
        <w:rPr>
          <w:sz w:val="20"/>
          <w:szCs w:val="20"/>
        </w:rPr>
        <w:t>možné</w:t>
      </w:r>
      <w:r w:rsidR="003B6758" w:rsidRPr="002C4F14">
        <w:rPr>
          <w:sz w:val="20"/>
          <w:szCs w:val="20"/>
        </w:rPr>
        <w:t xml:space="preserve"> </w:t>
      </w:r>
      <w:r w:rsidR="003B6758">
        <w:rPr>
          <w:sz w:val="20"/>
          <w:szCs w:val="20"/>
        </w:rPr>
        <w:t xml:space="preserve">pro pedagogické pracovníky uspořádat zajímavé semináře vedené externími lektory, </w:t>
      </w:r>
      <w:r w:rsidR="00842E87">
        <w:rPr>
          <w:sz w:val="20"/>
          <w:szCs w:val="20"/>
        </w:rPr>
        <w:t xml:space="preserve">konkrétně </w:t>
      </w:r>
      <w:r w:rsidR="008F2745">
        <w:rPr>
          <w:sz w:val="20"/>
          <w:szCs w:val="20"/>
        </w:rPr>
        <w:t xml:space="preserve">dvoudenní seminář </w:t>
      </w:r>
      <w:r w:rsidR="008F2745" w:rsidRPr="00A4468A">
        <w:rPr>
          <w:rFonts w:ascii="Calibri" w:eastAsia="Times New Roman" w:hAnsi="Calibri" w:cs="Times New Roman"/>
          <w:sz w:val="20"/>
          <w:szCs w:val="20"/>
          <w:lang w:eastAsia="cs-CZ"/>
        </w:rPr>
        <w:t>Možnosti a limity pedagoga při podpoře žáků v psychické krizi, s duševním onemocněním</w:t>
      </w:r>
      <w:r w:rsidR="008F2745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a celodenní seminář Intervence ve školní třídě pod vedením PhDr. Richarda Brauna. </w:t>
      </w:r>
      <w:r w:rsidR="008F2745" w:rsidRPr="00A4468A">
        <w:rPr>
          <w:rFonts w:ascii="Calibri" w:eastAsia="Times New Roman" w:hAnsi="Calibri" w:cs="Times New Roman"/>
          <w:sz w:val="20"/>
          <w:szCs w:val="20"/>
          <w:lang w:eastAsia="cs-CZ"/>
        </w:rPr>
        <w:br/>
      </w:r>
      <w:r w:rsidR="00842E87">
        <w:rPr>
          <w:sz w:val="20"/>
          <w:szCs w:val="20"/>
        </w:rPr>
        <w:t>MP dále organizují a vedou setkávání pro školní psychology (</w:t>
      </w:r>
      <w:proofErr w:type="spellStart"/>
      <w:r w:rsidR="00842E87">
        <w:rPr>
          <w:sz w:val="20"/>
          <w:szCs w:val="20"/>
        </w:rPr>
        <w:t>inter</w:t>
      </w:r>
      <w:r w:rsidR="00513E37">
        <w:rPr>
          <w:sz w:val="20"/>
          <w:szCs w:val="20"/>
        </w:rPr>
        <w:t>vizní</w:t>
      </w:r>
      <w:proofErr w:type="spellEnd"/>
      <w:r w:rsidR="00513E37">
        <w:rPr>
          <w:sz w:val="20"/>
          <w:szCs w:val="20"/>
        </w:rPr>
        <w:t xml:space="preserve"> a tematické semináře</w:t>
      </w:r>
      <w:r w:rsidR="00842E87">
        <w:rPr>
          <w:sz w:val="20"/>
          <w:szCs w:val="20"/>
        </w:rPr>
        <w:t>)</w:t>
      </w:r>
      <w:r w:rsidR="00513E37">
        <w:rPr>
          <w:sz w:val="20"/>
          <w:szCs w:val="20"/>
        </w:rPr>
        <w:t xml:space="preserve">, </w:t>
      </w:r>
      <w:r w:rsidR="00083BDE">
        <w:rPr>
          <w:sz w:val="20"/>
          <w:szCs w:val="20"/>
        </w:rPr>
        <w:t>která</w:t>
      </w:r>
      <w:r w:rsidR="002208E8">
        <w:rPr>
          <w:sz w:val="20"/>
          <w:szCs w:val="20"/>
        </w:rPr>
        <w:t xml:space="preserve"> jsou především místem pro sdílení a podporu. T</w:t>
      </w:r>
      <w:r w:rsidR="00513E37">
        <w:rPr>
          <w:sz w:val="20"/>
          <w:szCs w:val="20"/>
        </w:rPr>
        <w:t xml:space="preserve">émata </w:t>
      </w:r>
      <w:r w:rsidR="002208E8">
        <w:rPr>
          <w:sz w:val="20"/>
          <w:szCs w:val="20"/>
        </w:rPr>
        <w:t>byla</w:t>
      </w:r>
      <w:r w:rsidR="00513E37">
        <w:rPr>
          <w:sz w:val="20"/>
          <w:szCs w:val="20"/>
        </w:rPr>
        <w:t xml:space="preserve"> vybírána po dohodě s účastníky,</w:t>
      </w:r>
      <w:r w:rsidR="002208E8">
        <w:rPr>
          <w:sz w:val="20"/>
          <w:szCs w:val="20"/>
        </w:rPr>
        <w:t xml:space="preserve"> v</w:t>
      </w:r>
      <w:r w:rsidR="00083BDE">
        <w:rPr>
          <w:sz w:val="20"/>
          <w:szCs w:val="20"/>
        </w:rPr>
        <w:t> tomto školním</w:t>
      </w:r>
      <w:r w:rsidR="002208E8">
        <w:rPr>
          <w:sz w:val="20"/>
          <w:szCs w:val="20"/>
        </w:rPr>
        <w:t xml:space="preserve"> roce byl zájem např.</w:t>
      </w:r>
      <w:r w:rsidR="008F2745">
        <w:rPr>
          <w:sz w:val="20"/>
          <w:szCs w:val="20"/>
        </w:rPr>
        <w:t xml:space="preserve"> o možnosti práce s dítětem v krizi, pomoc s úzkostí a při sebepoškozování, témata rizikového chování a duševního zdraví. Velký zájem mají školní psychologové o legislativní rámec a jeho použití v běžné praxi, příklady dobré praxe.</w:t>
      </w:r>
      <w:r w:rsidR="003B6758">
        <w:rPr>
          <w:sz w:val="20"/>
          <w:szCs w:val="20"/>
        </w:rPr>
        <w:br/>
        <w:t>Dále byla poskytována metodická podpora, poradenství a</w:t>
      </w:r>
      <w:r w:rsidR="003B6758" w:rsidRPr="002C4F14">
        <w:rPr>
          <w:sz w:val="20"/>
          <w:szCs w:val="20"/>
        </w:rPr>
        <w:t xml:space="preserve"> konzultace </w:t>
      </w:r>
      <w:r w:rsidR="003B6758" w:rsidRPr="007D5786">
        <w:rPr>
          <w:sz w:val="20"/>
          <w:szCs w:val="20"/>
        </w:rPr>
        <w:t xml:space="preserve">školám a jednotlivým pracovníkům škol </w:t>
      </w:r>
      <w:r w:rsidR="003B6758">
        <w:rPr>
          <w:sz w:val="20"/>
          <w:szCs w:val="20"/>
        </w:rPr>
        <w:t xml:space="preserve">(včetně školních psychologů a pracovníků poradny) </w:t>
      </w:r>
      <w:r w:rsidR="003B6758" w:rsidRPr="002C4F14">
        <w:rPr>
          <w:sz w:val="20"/>
          <w:szCs w:val="20"/>
        </w:rPr>
        <w:t>v souvislosti s rizikovým chováním</w:t>
      </w:r>
      <w:r w:rsidR="003B6758">
        <w:rPr>
          <w:sz w:val="20"/>
          <w:szCs w:val="20"/>
        </w:rPr>
        <w:t xml:space="preserve">. </w:t>
      </w:r>
      <w:r w:rsidR="000047A0">
        <w:rPr>
          <w:sz w:val="20"/>
          <w:szCs w:val="20"/>
        </w:rPr>
        <w:t>I v</w:t>
      </w:r>
      <w:r w:rsidR="00DB6D36">
        <w:rPr>
          <w:sz w:val="20"/>
          <w:szCs w:val="20"/>
        </w:rPr>
        <w:t> tomto školním roce</w:t>
      </w:r>
      <w:r w:rsidR="003B6758" w:rsidRPr="002C4F14">
        <w:rPr>
          <w:sz w:val="20"/>
          <w:szCs w:val="20"/>
        </w:rPr>
        <w:t xml:space="preserve"> poskytovali MP navíc </w:t>
      </w:r>
      <w:r w:rsidR="00DB6D36">
        <w:rPr>
          <w:sz w:val="20"/>
          <w:szCs w:val="20"/>
        </w:rPr>
        <w:t>také</w:t>
      </w:r>
      <w:r w:rsidR="003B6758">
        <w:rPr>
          <w:sz w:val="20"/>
          <w:szCs w:val="20"/>
        </w:rPr>
        <w:t xml:space="preserve"> </w:t>
      </w:r>
      <w:r w:rsidR="003B6758" w:rsidRPr="002C4F14">
        <w:rPr>
          <w:sz w:val="20"/>
          <w:szCs w:val="20"/>
        </w:rPr>
        <w:t xml:space="preserve">metodickou podporu školám a rodičům </w:t>
      </w:r>
      <w:r w:rsidR="00DB6D36">
        <w:rPr>
          <w:sz w:val="20"/>
          <w:szCs w:val="20"/>
        </w:rPr>
        <w:t>ohledně integrace a adaptace dětí z Ukrajiny</w:t>
      </w:r>
      <w:r w:rsidR="003B6758" w:rsidRPr="002C4F14">
        <w:rPr>
          <w:sz w:val="20"/>
          <w:szCs w:val="20"/>
        </w:rPr>
        <w:t xml:space="preserve"> (sdílení informačních materiálů pro školy a rodiče</w:t>
      </w:r>
      <w:r w:rsidR="003B6758">
        <w:rPr>
          <w:sz w:val="20"/>
          <w:szCs w:val="20"/>
        </w:rPr>
        <w:t xml:space="preserve"> </w:t>
      </w:r>
      <w:r w:rsidR="00DB6D36">
        <w:rPr>
          <w:sz w:val="20"/>
          <w:szCs w:val="20"/>
        </w:rPr>
        <w:t>–</w:t>
      </w:r>
      <w:r w:rsidR="003B6758">
        <w:rPr>
          <w:sz w:val="20"/>
          <w:szCs w:val="20"/>
        </w:rPr>
        <w:t xml:space="preserve"> </w:t>
      </w:r>
      <w:r w:rsidR="00DB6D36">
        <w:rPr>
          <w:sz w:val="20"/>
          <w:szCs w:val="20"/>
        </w:rPr>
        <w:t>materiály pro práci s dětmi</w:t>
      </w:r>
      <w:r w:rsidR="003B6758" w:rsidRPr="002C4F14">
        <w:rPr>
          <w:sz w:val="20"/>
          <w:szCs w:val="20"/>
        </w:rPr>
        <w:t>,</w:t>
      </w:r>
      <w:r w:rsidR="00DB6D36">
        <w:rPr>
          <w:sz w:val="20"/>
          <w:szCs w:val="20"/>
        </w:rPr>
        <w:t xml:space="preserve"> nabídka táborů, kurzů češtiny, učebnic a dalších materiálů,</w:t>
      </w:r>
      <w:r w:rsidR="003B6758" w:rsidRPr="002C4F14">
        <w:rPr>
          <w:sz w:val="20"/>
          <w:szCs w:val="20"/>
        </w:rPr>
        <w:t xml:space="preserve"> kontakty na krizové linky a psychologickou podporu</w:t>
      </w:r>
      <w:r w:rsidR="00DB6D36">
        <w:rPr>
          <w:sz w:val="20"/>
          <w:szCs w:val="20"/>
        </w:rPr>
        <w:t xml:space="preserve"> v</w:t>
      </w:r>
      <w:r w:rsidR="00083BDE">
        <w:rPr>
          <w:sz w:val="20"/>
          <w:szCs w:val="20"/>
        </w:rPr>
        <w:t> </w:t>
      </w:r>
      <w:r w:rsidR="00DB6D36">
        <w:rPr>
          <w:sz w:val="20"/>
          <w:szCs w:val="20"/>
        </w:rPr>
        <w:t>ukrajinštině</w:t>
      </w:r>
      <w:r w:rsidR="00083BDE">
        <w:rPr>
          <w:sz w:val="20"/>
          <w:szCs w:val="20"/>
        </w:rPr>
        <w:t>/</w:t>
      </w:r>
      <w:r w:rsidR="00DB6D36">
        <w:rPr>
          <w:sz w:val="20"/>
          <w:szCs w:val="20"/>
        </w:rPr>
        <w:t>ruštině</w:t>
      </w:r>
      <w:r w:rsidR="003B6758" w:rsidRPr="002C4F14">
        <w:rPr>
          <w:sz w:val="20"/>
          <w:szCs w:val="20"/>
        </w:rPr>
        <w:t xml:space="preserve">, </w:t>
      </w:r>
      <w:r w:rsidR="00DB6D36">
        <w:rPr>
          <w:sz w:val="20"/>
          <w:szCs w:val="20"/>
        </w:rPr>
        <w:t>nabídky</w:t>
      </w:r>
      <w:r w:rsidR="003B6758" w:rsidRPr="002C4F14">
        <w:rPr>
          <w:sz w:val="20"/>
          <w:szCs w:val="20"/>
        </w:rPr>
        <w:t xml:space="preserve"> vzdělávání pro pedagogy</w:t>
      </w:r>
      <w:r w:rsidR="00DB6D36">
        <w:rPr>
          <w:sz w:val="20"/>
          <w:szCs w:val="20"/>
        </w:rPr>
        <w:t xml:space="preserve"> v této oblasti</w:t>
      </w:r>
      <w:r w:rsidR="003B6758">
        <w:rPr>
          <w:sz w:val="20"/>
          <w:szCs w:val="20"/>
        </w:rPr>
        <w:t xml:space="preserve"> atd.</w:t>
      </w:r>
      <w:r w:rsidR="003B6758" w:rsidRPr="002C4F14">
        <w:rPr>
          <w:sz w:val="20"/>
          <w:szCs w:val="20"/>
        </w:rPr>
        <w:t>).</w:t>
      </w:r>
      <w:r w:rsidR="003B6758">
        <w:rPr>
          <w:sz w:val="20"/>
          <w:szCs w:val="20"/>
        </w:rPr>
        <w:br/>
        <w:t>Také byly poskytovány individuální konzultace</w:t>
      </w:r>
      <w:r w:rsidR="003B6758" w:rsidRPr="00E86D7B">
        <w:rPr>
          <w:sz w:val="20"/>
          <w:szCs w:val="20"/>
        </w:rPr>
        <w:t xml:space="preserve"> </w:t>
      </w:r>
      <w:r w:rsidR="003B6758">
        <w:rPr>
          <w:sz w:val="20"/>
          <w:szCs w:val="20"/>
        </w:rPr>
        <w:t>rodičům a dětem v oblasti rizikového chování</w:t>
      </w:r>
      <w:r w:rsidR="00184608">
        <w:rPr>
          <w:sz w:val="20"/>
          <w:szCs w:val="20"/>
        </w:rPr>
        <w:t xml:space="preserve">, v tomto roce byl evidován nárůst řešených případů (témata zvládání úzkosti, panické ataky, sebepoškozování, sociální fobie a izolace, také zvládání vzteku a emocí, </w:t>
      </w:r>
      <w:r w:rsidR="00F215F1">
        <w:rPr>
          <w:sz w:val="20"/>
          <w:szCs w:val="20"/>
        </w:rPr>
        <w:t xml:space="preserve">obtíže v koncentraci pozornosti, </w:t>
      </w:r>
      <w:r w:rsidR="00184608">
        <w:rPr>
          <w:sz w:val="20"/>
          <w:szCs w:val="20"/>
        </w:rPr>
        <w:t>projevy agresivity, ostrakizace, šikana).</w:t>
      </w:r>
      <w:r w:rsidR="003B6758">
        <w:rPr>
          <w:sz w:val="20"/>
          <w:szCs w:val="20"/>
        </w:rPr>
        <w:br/>
      </w:r>
      <w:r w:rsidR="002A725C" w:rsidRPr="002A725C">
        <w:rPr>
          <w:sz w:val="20"/>
          <w:szCs w:val="20"/>
        </w:rPr>
        <w:t>Ve školním roce</w:t>
      </w:r>
      <w:r w:rsidR="002A725C">
        <w:rPr>
          <w:sz w:val="20"/>
          <w:szCs w:val="20"/>
        </w:rPr>
        <w:t xml:space="preserve"> 202</w:t>
      </w:r>
      <w:r w:rsidR="000047A0">
        <w:rPr>
          <w:sz w:val="20"/>
          <w:szCs w:val="20"/>
        </w:rPr>
        <w:t>2</w:t>
      </w:r>
      <w:r w:rsidR="002A725C">
        <w:rPr>
          <w:sz w:val="20"/>
          <w:szCs w:val="20"/>
        </w:rPr>
        <w:t>/202</w:t>
      </w:r>
      <w:r w:rsidR="000047A0">
        <w:rPr>
          <w:sz w:val="20"/>
          <w:szCs w:val="20"/>
        </w:rPr>
        <w:t>3</w:t>
      </w:r>
      <w:r w:rsidR="002A725C">
        <w:rPr>
          <w:sz w:val="20"/>
          <w:szCs w:val="20"/>
        </w:rPr>
        <w:t xml:space="preserve"> MP</w:t>
      </w:r>
      <w:r w:rsidR="002A725C" w:rsidRPr="002A725C">
        <w:rPr>
          <w:sz w:val="20"/>
          <w:szCs w:val="20"/>
        </w:rPr>
        <w:t xml:space="preserve"> opět realizovali intervenční programy ve třídách na základě žádost</w:t>
      </w:r>
      <w:r w:rsidR="002A725C">
        <w:rPr>
          <w:sz w:val="20"/>
          <w:szCs w:val="20"/>
        </w:rPr>
        <w:t>í</w:t>
      </w:r>
      <w:r w:rsidR="002A725C" w:rsidRPr="002A725C">
        <w:rPr>
          <w:sz w:val="20"/>
          <w:szCs w:val="20"/>
        </w:rPr>
        <w:t xml:space="preserve"> škol</w:t>
      </w:r>
      <w:r w:rsidR="002A725C">
        <w:rPr>
          <w:sz w:val="20"/>
          <w:szCs w:val="20"/>
        </w:rPr>
        <w:t>. Programy jsou zaměřeny na zlepšení třídního klimatu, rozvoj sociálních dovedností a vztahů mezi žáky, program se vždy uzpůsobuje konkrétní zakázce školy. Objevoval</w:t>
      </w:r>
      <w:r w:rsidR="00083BDE">
        <w:rPr>
          <w:sz w:val="20"/>
          <w:szCs w:val="20"/>
        </w:rPr>
        <w:t>a</w:t>
      </w:r>
      <w:r w:rsidR="002A725C">
        <w:rPr>
          <w:sz w:val="20"/>
          <w:szCs w:val="20"/>
        </w:rPr>
        <w:t xml:space="preserve"> se také témata psychického zdraví a krize.</w:t>
      </w:r>
      <w:r w:rsidR="00B53D56">
        <w:rPr>
          <w:sz w:val="20"/>
          <w:szCs w:val="20"/>
        </w:rPr>
        <w:t xml:space="preserve"> V tomto školním roce o tyto programy zájem dramaticky vzrostl, obzvlášť v druhém pololetí, kdy školy uváděli, že je již vyčerpaná kapacita neziskových organizací. Vzhledem k vysoké poptávce nebylo možné každému vyhovět v maximální možné míře.</w:t>
      </w:r>
      <w:r w:rsidR="002A725C">
        <w:rPr>
          <w:sz w:val="20"/>
          <w:szCs w:val="20"/>
        </w:rPr>
        <w:br/>
      </w:r>
      <w:r w:rsidR="003B6758" w:rsidRPr="00E86D7B">
        <w:rPr>
          <w:sz w:val="20"/>
          <w:szCs w:val="20"/>
        </w:rPr>
        <w:t>Co se týče růstových skupin</w:t>
      </w:r>
      <w:r w:rsidR="002A725C">
        <w:rPr>
          <w:sz w:val="20"/>
          <w:szCs w:val="20"/>
        </w:rPr>
        <w:t xml:space="preserve"> (programy selektivní a indikované prevence)</w:t>
      </w:r>
      <w:r w:rsidR="003B6758" w:rsidRPr="00E86D7B">
        <w:rPr>
          <w:sz w:val="20"/>
          <w:szCs w:val="20"/>
        </w:rPr>
        <w:t xml:space="preserve">, </w:t>
      </w:r>
      <w:r w:rsidR="00083BDE">
        <w:rPr>
          <w:sz w:val="20"/>
          <w:szCs w:val="20"/>
        </w:rPr>
        <w:t>vzhledem k</w:t>
      </w:r>
      <w:r w:rsidR="002A725C">
        <w:rPr>
          <w:sz w:val="20"/>
          <w:szCs w:val="20"/>
        </w:rPr>
        <w:t> organizační</w:t>
      </w:r>
      <w:r w:rsidR="00083BDE">
        <w:rPr>
          <w:sz w:val="20"/>
          <w:szCs w:val="20"/>
        </w:rPr>
        <w:t>m</w:t>
      </w:r>
      <w:r w:rsidR="002A725C">
        <w:rPr>
          <w:sz w:val="20"/>
          <w:szCs w:val="20"/>
        </w:rPr>
        <w:t xml:space="preserve"> a kapacitní</w:t>
      </w:r>
      <w:r w:rsidR="00083BDE">
        <w:rPr>
          <w:sz w:val="20"/>
          <w:szCs w:val="20"/>
        </w:rPr>
        <w:t>m</w:t>
      </w:r>
      <w:r w:rsidR="002A725C">
        <w:rPr>
          <w:sz w:val="20"/>
          <w:szCs w:val="20"/>
        </w:rPr>
        <w:t xml:space="preserve"> </w:t>
      </w:r>
      <w:r w:rsidR="00083BDE">
        <w:rPr>
          <w:sz w:val="20"/>
          <w:szCs w:val="20"/>
        </w:rPr>
        <w:t>možnostem</w:t>
      </w:r>
      <w:r w:rsidR="002A725C">
        <w:rPr>
          <w:sz w:val="20"/>
          <w:szCs w:val="20"/>
        </w:rPr>
        <w:t xml:space="preserve"> </w:t>
      </w:r>
      <w:r w:rsidR="00083BDE">
        <w:rPr>
          <w:sz w:val="20"/>
          <w:szCs w:val="20"/>
        </w:rPr>
        <w:t>PPP</w:t>
      </w:r>
      <w:r w:rsidR="002A725C">
        <w:rPr>
          <w:sz w:val="20"/>
          <w:szCs w:val="20"/>
        </w:rPr>
        <w:t xml:space="preserve"> </w:t>
      </w:r>
      <w:r w:rsidR="00083BDE">
        <w:rPr>
          <w:sz w:val="20"/>
          <w:szCs w:val="20"/>
        </w:rPr>
        <w:t xml:space="preserve">se </w:t>
      </w:r>
      <w:r w:rsidR="002A725C">
        <w:rPr>
          <w:sz w:val="20"/>
          <w:szCs w:val="20"/>
        </w:rPr>
        <w:t>ve školním roce 202</w:t>
      </w:r>
      <w:r w:rsidR="000047A0">
        <w:rPr>
          <w:sz w:val="20"/>
          <w:szCs w:val="20"/>
        </w:rPr>
        <w:t>2</w:t>
      </w:r>
      <w:r w:rsidR="002A725C">
        <w:rPr>
          <w:sz w:val="20"/>
          <w:szCs w:val="20"/>
        </w:rPr>
        <w:t>/202</w:t>
      </w:r>
      <w:r w:rsidR="000047A0">
        <w:rPr>
          <w:sz w:val="20"/>
          <w:szCs w:val="20"/>
        </w:rPr>
        <w:t>3</w:t>
      </w:r>
      <w:r w:rsidR="002A725C">
        <w:rPr>
          <w:sz w:val="20"/>
          <w:szCs w:val="20"/>
        </w:rPr>
        <w:t xml:space="preserve"> podařilo s grantovou podporou MHMP realizovat dva cykly</w:t>
      </w:r>
      <w:r w:rsidR="00BF4314">
        <w:rPr>
          <w:sz w:val="20"/>
          <w:szCs w:val="20"/>
        </w:rPr>
        <w:t xml:space="preserve"> skupiny pro děti 1. stupně a jejich rodiče (</w:t>
      </w:r>
      <w:r w:rsidR="00083BDE">
        <w:rPr>
          <w:sz w:val="20"/>
          <w:szCs w:val="20"/>
        </w:rPr>
        <w:t xml:space="preserve">skupina </w:t>
      </w:r>
      <w:r w:rsidR="00BF4314">
        <w:rPr>
          <w:sz w:val="20"/>
          <w:szCs w:val="20"/>
        </w:rPr>
        <w:t xml:space="preserve">DRAK). </w:t>
      </w:r>
      <w:r w:rsidR="00083BDE">
        <w:rPr>
          <w:sz w:val="20"/>
          <w:szCs w:val="20"/>
        </w:rPr>
        <w:t>P</w:t>
      </w:r>
      <w:r w:rsidR="00BF4314">
        <w:rPr>
          <w:sz w:val="20"/>
          <w:szCs w:val="20"/>
        </w:rPr>
        <w:t xml:space="preserve">rogram </w:t>
      </w:r>
      <w:r w:rsidR="00083BDE">
        <w:rPr>
          <w:sz w:val="20"/>
          <w:szCs w:val="20"/>
        </w:rPr>
        <w:t xml:space="preserve">je zaměřený zejména na rozvoj emočních a sociálních dovedností, sebereflexe a pozitivního sebepojetí (a rovněž rodičovských kompetencí) a </w:t>
      </w:r>
      <w:r w:rsidR="00BF4314">
        <w:rPr>
          <w:sz w:val="20"/>
          <w:szCs w:val="20"/>
        </w:rPr>
        <w:t xml:space="preserve">skládá </w:t>
      </w:r>
      <w:r w:rsidR="00083BDE">
        <w:rPr>
          <w:sz w:val="20"/>
          <w:szCs w:val="20"/>
        </w:rPr>
        <w:t xml:space="preserve">se </w:t>
      </w:r>
      <w:r w:rsidR="00BF4314">
        <w:rPr>
          <w:sz w:val="20"/>
          <w:szCs w:val="20"/>
        </w:rPr>
        <w:t xml:space="preserve">z 10-12 na sebe navazujících setkání, paralelně </w:t>
      </w:r>
      <w:r w:rsidR="00083BDE">
        <w:rPr>
          <w:sz w:val="20"/>
          <w:szCs w:val="20"/>
        </w:rPr>
        <w:t>probíhá</w:t>
      </w:r>
      <w:r w:rsidR="00BF4314">
        <w:rPr>
          <w:sz w:val="20"/>
          <w:szCs w:val="20"/>
        </w:rPr>
        <w:t xml:space="preserve"> dětsk</w:t>
      </w:r>
      <w:r w:rsidR="00083BDE">
        <w:rPr>
          <w:sz w:val="20"/>
          <w:szCs w:val="20"/>
        </w:rPr>
        <w:t>á</w:t>
      </w:r>
      <w:r w:rsidR="00BF4314">
        <w:rPr>
          <w:sz w:val="20"/>
          <w:szCs w:val="20"/>
        </w:rPr>
        <w:t xml:space="preserve"> a rodičovsk</w:t>
      </w:r>
      <w:r w:rsidR="00083BDE">
        <w:rPr>
          <w:sz w:val="20"/>
          <w:szCs w:val="20"/>
        </w:rPr>
        <w:t>á</w:t>
      </w:r>
      <w:r w:rsidR="00BF4314">
        <w:rPr>
          <w:sz w:val="20"/>
          <w:szCs w:val="20"/>
        </w:rPr>
        <w:t xml:space="preserve"> skupin</w:t>
      </w:r>
      <w:r w:rsidR="00083BDE">
        <w:rPr>
          <w:sz w:val="20"/>
          <w:szCs w:val="20"/>
        </w:rPr>
        <w:t>a.</w:t>
      </w:r>
      <w:r w:rsidR="00BF4314">
        <w:rPr>
          <w:sz w:val="20"/>
          <w:szCs w:val="20"/>
        </w:rPr>
        <w:t xml:space="preserve"> </w:t>
      </w:r>
    </w:p>
    <w:p w14:paraId="25BF4866" w14:textId="77777777" w:rsidR="00E1109C" w:rsidRDefault="00E1109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9C72F7" w14:textId="5F62F133" w:rsidR="00E1109C" w:rsidRPr="00E1109C" w:rsidRDefault="00E1109C" w:rsidP="00230F8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8F2745">
        <w:rPr>
          <w:sz w:val="20"/>
          <w:szCs w:val="20"/>
        </w:rPr>
        <w:lastRenderedPageBreak/>
        <w:t>Dále jsme navázali užší spolupráci s metodiky prevence a psychology z PPP pro Prahu 9, kde nově otevírají růstové skupiny podobného zaměření, jaké vedeme zde. Kolegové měli možnost navštívit několik setkání</w:t>
      </w:r>
      <w:r w:rsidR="00751FAC" w:rsidRPr="008F2745">
        <w:rPr>
          <w:sz w:val="20"/>
          <w:szCs w:val="20"/>
        </w:rPr>
        <w:t xml:space="preserve"> s dětmi i rodiči na růstové skupině Drak. Poté proběhla informativní schůzka, kde jsme probrali celkovou organizaci skupiny, včetně možnosti realizace za podpory MHMP a předali jsme potřebné materiály. Do příštího školního roku plánujeme i nadále spolupracovat, kolegům jsme přislíbili metodické vedení, účast na jimi vedených setkání a intervizi.</w:t>
      </w:r>
      <w:r w:rsidR="00751FAC">
        <w:rPr>
          <w:sz w:val="20"/>
          <w:szCs w:val="20"/>
        </w:rPr>
        <w:t xml:space="preserve"> </w:t>
      </w:r>
      <w:r w:rsidR="003B6758" w:rsidRPr="002C4F14">
        <w:rPr>
          <w:sz w:val="20"/>
          <w:szCs w:val="20"/>
        </w:rPr>
        <w:br/>
        <w:t xml:space="preserve">MP </w:t>
      </w:r>
      <w:r w:rsidR="003B6758">
        <w:rPr>
          <w:sz w:val="20"/>
          <w:szCs w:val="20"/>
        </w:rPr>
        <w:t>monitorují stav prevence a výskytu rizikového chování</w:t>
      </w:r>
      <w:r w:rsidR="003B6758" w:rsidRPr="00F04536">
        <w:rPr>
          <w:sz w:val="20"/>
          <w:szCs w:val="20"/>
        </w:rPr>
        <w:t xml:space="preserve"> ve spádové oblasti</w:t>
      </w:r>
      <w:r w:rsidR="003B6758">
        <w:rPr>
          <w:sz w:val="20"/>
          <w:szCs w:val="20"/>
        </w:rPr>
        <w:t>;</w:t>
      </w:r>
      <w:r w:rsidR="003B6758" w:rsidRPr="002C4F14">
        <w:rPr>
          <w:sz w:val="20"/>
          <w:szCs w:val="20"/>
        </w:rPr>
        <w:t xml:space="preserve"> účastní</w:t>
      </w:r>
      <w:r w:rsidR="003B6758">
        <w:rPr>
          <w:sz w:val="20"/>
          <w:szCs w:val="20"/>
        </w:rPr>
        <w:t xml:space="preserve"> se</w:t>
      </w:r>
      <w:r w:rsidR="003B6758" w:rsidRPr="002C4F14">
        <w:rPr>
          <w:sz w:val="20"/>
          <w:szCs w:val="20"/>
        </w:rPr>
        <w:t xml:space="preserve"> koordinace preventivních aktivit v regionu, </w:t>
      </w:r>
      <w:r w:rsidR="003B6758">
        <w:rPr>
          <w:sz w:val="20"/>
          <w:szCs w:val="20"/>
        </w:rPr>
        <w:t>komunikují s organizacemi a orgány, které</w:t>
      </w:r>
      <w:r w:rsidR="003B6758" w:rsidRPr="00F04536">
        <w:rPr>
          <w:sz w:val="20"/>
          <w:szCs w:val="20"/>
        </w:rPr>
        <w:t xml:space="preserve"> se podílejí na realizaci prevence ve spádové oblasti </w:t>
      </w:r>
      <w:r w:rsidR="003B6758">
        <w:rPr>
          <w:sz w:val="20"/>
          <w:szCs w:val="20"/>
        </w:rPr>
        <w:t xml:space="preserve">– </w:t>
      </w:r>
      <w:r w:rsidR="003B6758" w:rsidRPr="002C4F14">
        <w:rPr>
          <w:sz w:val="20"/>
          <w:szCs w:val="20"/>
        </w:rPr>
        <w:t xml:space="preserve">spolupracují s MHMP, MŠMT, </w:t>
      </w:r>
      <w:r w:rsidR="003B6758">
        <w:rPr>
          <w:sz w:val="20"/>
          <w:szCs w:val="20"/>
        </w:rPr>
        <w:t xml:space="preserve">ostatními </w:t>
      </w:r>
      <w:r w:rsidR="003B6758" w:rsidRPr="002C4F14">
        <w:rPr>
          <w:sz w:val="20"/>
          <w:szCs w:val="20"/>
        </w:rPr>
        <w:t xml:space="preserve">OMP, NNO, NPI ČR, </w:t>
      </w:r>
      <w:r w:rsidR="003B6758">
        <w:rPr>
          <w:sz w:val="20"/>
          <w:szCs w:val="20"/>
        </w:rPr>
        <w:t xml:space="preserve">protidrogovými koordinátory; </w:t>
      </w:r>
      <w:r w:rsidR="003B6758" w:rsidRPr="002C4F14">
        <w:rPr>
          <w:sz w:val="20"/>
          <w:szCs w:val="20"/>
        </w:rPr>
        <w:t>jsou členy pracovní skupiny prevence MČ Praha 13, pravidelně s</w:t>
      </w:r>
      <w:r w:rsidR="003B6758">
        <w:rPr>
          <w:sz w:val="20"/>
          <w:szCs w:val="20"/>
        </w:rPr>
        <w:t>polupracují rovněž s MČ Praha 5; ú</w:t>
      </w:r>
      <w:r w:rsidR="003B6758" w:rsidRPr="00F04536">
        <w:rPr>
          <w:sz w:val="20"/>
          <w:szCs w:val="20"/>
        </w:rPr>
        <w:t>čast</w:t>
      </w:r>
      <w:r w:rsidR="003B6758">
        <w:rPr>
          <w:sz w:val="20"/>
          <w:szCs w:val="20"/>
        </w:rPr>
        <w:t>ní se grantové komise</w:t>
      </w:r>
      <w:r w:rsidR="003B6758" w:rsidRPr="00F04536">
        <w:rPr>
          <w:sz w:val="20"/>
          <w:szCs w:val="20"/>
        </w:rPr>
        <w:t xml:space="preserve"> programu primární prevence ve školách a školských zařízeních</w:t>
      </w:r>
      <w:r w:rsidR="003B6758">
        <w:rPr>
          <w:sz w:val="20"/>
          <w:szCs w:val="20"/>
        </w:rPr>
        <w:t>;</w:t>
      </w:r>
      <w:r w:rsidR="003B6758" w:rsidRPr="002C4F14">
        <w:rPr>
          <w:sz w:val="20"/>
          <w:szCs w:val="20"/>
        </w:rPr>
        <w:t xml:space="preserve"> spravují webové stránky prevenceppp5-</w:t>
      </w:r>
      <w:r w:rsidR="003B6758">
        <w:rPr>
          <w:sz w:val="20"/>
          <w:szCs w:val="20"/>
        </w:rPr>
        <w:t xml:space="preserve">webnode.cz; spravují adresáře, </w:t>
      </w:r>
      <w:r w:rsidR="003B6758" w:rsidRPr="002C4F14">
        <w:rPr>
          <w:sz w:val="20"/>
          <w:szCs w:val="20"/>
        </w:rPr>
        <w:t>seznamy kontaktů škol, kontaktů na odborné služby</w:t>
      </w:r>
      <w:r w:rsidR="003B6758">
        <w:rPr>
          <w:sz w:val="20"/>
          <w:szCs w:val="20"/>
        </w:rPr>
        <w:t xml:space="preserve"> apod.</w:t>
      </w:r>
      <w:r w:rsidR="003B6758">
        <w:rPr>
          <w:sz w:val="20"/>
          <w:szCs w:val="20"/>
        </w:rPr>
        <w:br/>
        <w:t>MP sledují novinky a současné trendy v oblasti prevence, věnují se</w:t>
      </w:r>
      <w:r w:rsidR="003B6758" w:rsidRPr="002C4F14">
        <w:rPr>
          <w:sz w:val="20"/>
          <w:szCs w:val="20"/>
        </w:rPr>
        <w:t xml:space="preserve"> samostudiu v oblasti legislativy, metodických doporučení, strategií prevence a práce se třídou a dalšímu vzdělávání</w:t>
      </w:r>
      <w:r w:rsidR="00DB6D36">
        <w:rPr>
          <w:sz w:val="20"/>
          <w:szCs w:val="20"/>
        </w:rPr>
        <w:t>, včetně pravidelné supervize</w:t>
      </w:r>
      <w:r>
        <w:rPr>
          <w:sz w:val="20"/>
          <w:szCs w:val="20"/>
        </w:rPr>
        <w:t>.</w:t>
      </w:r>
    </w:p>
    <w:tbl>
      <w:tblPr>
        <w:tblW w:w="37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34"/>
      </w:tblGrid>
      <w:tr w:rsidR="006A6505" w:rsidRPr="00E01C8A" w14:paraId="39666469" w14:textId="77777777" w:rsidTr="00021D59">
        <w:trPr>
          <w:trHeight w:val="542"/>
        </w:trPr>
        <w:tc>
          <w:tcPr>
            <w:tcW w:w="3701" w:type="dxa"/>
            <w:gridSpan w:val="3"/>
            <w:shd w:val="clear" w:color="auto" w:fill="auto"/>
            <w:hideMark/>
          </w:tcPr>
          <w:p w14:paraId="594417AC" w14:textId="77777777" w:rsidR="006A6505" w:rsidRDefault="006A6505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Konzultace s</w:t>
            </w:r>
            <w:r w:rsidR="002D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žákem</w:t>
            </w:r>
          </w:p>
          <w:p w14:paraId="244D0285" w14:textId="77777777" w:rsidR="002D1B06" w:rsidRPr="00E01C8A" w:rsidRDefault="002D1B06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(včetně přípravy a vyhodnocení)</w:t>
            </w:r>
          </w:p>
        </w:tc>
      </w:tr>
      <w:tr w:rsidR="00337137" w:rsidRPr="00E01C8A" w14:paraId="0CF4ABF1" w14:textId="77777777" w:rsidTr="00021D59">
        <w:trPr>
          <w:trHeight w:val="315"/>
        </w:trPr>
        <w:tc>
          <w:tcPr>
            <w:tcW w:w="1433" w:type="dxa"/>
            <w:shd w:val="clear" w:color="000000" w:fill="C0C0C0"/>
            <w:noWrap/>
            <w:vAlign w:val="bottom"/>
            <w:hideMark/>
          </w:tcPr>
          <w:p w14:paraId="2826DD8C" w14:textId="77777777"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žáků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60E0FAF" w14:textId="77777777"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14:paraId="147CA5E3" w14:textId="77777777"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konzultací</w:t>
            </w:r>
          </w:p>
        </w:tc>
      </w:tr>
      <w:tr w:rsidR="006A6505" w:rsidRPr="00E01C8A" w14:paraId="5BCCD936" w14:textId="77777777" w:rsidTr="006A6505">
        <w:trPr>
          <w:trHeight w:val="315"/>
        </w:trPr>
        <w:tc>
          <w:tcPr>
            <w:tcW w:w="1433" w:type="dxa"/>
            <w:shd w:val="clear" w:color="auto" w:fill="auto"/>
            <w:noWrap/>
            <w:vAlign w:val="bottom"/>
          </w:tcPr>
          <w:p w14:paraId="2174F20D" w14:textId="1E40F2E6" w:rsidR="006A6505" w:rsidRPr="00155528" w:rsidRDefault="00155528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55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76AABA" w14:textId="410919BD" w:rsidR="006A6505" w:rsidRPr="00155528" w:rsidRDefault="00155528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55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</w:tcPr>
          <w:p w14:paraId="4980586B" w14:textId="01C11980" w:rsidR="006A6505" w:rsidRPr="00155528" w:rsidRDefault="00155528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55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</w:tbl>
    <w:p w14:paraId="5CB5CC60" w14:textId="77777777" w:rsidR="00E01C8A" w:rsidRDefault="00E01C8A" w:rsidP="00230F8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p w14:paraId="456E5DF6" w14:textId="77777777" w:rsidR="00E01C8A" w:rsidRDefault="00E01C8A" w:rsidP="00230F8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tbl>
      <w:tblPr>
        <w:tblW w:w="37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34"/>
      </w:tblGrid>
      <w:tr w:rsidR="006A6505" w:rsidRPr="00E01C8A" w14:paraId="0056DD5F" w14:textId="77777777" w:rsidTr="00021D59">
        <w:trPr>
          <w:trHeight w:val="542"/>
        </w:trPr>
        <w:tc>
          <w:tcPr>
            <w:tcW w:w="3701" w:type="dxa"/>
            <w:gridSpan w:val="3"/>
            <w:shd w:val="clear" w:color="auto" w:fill="auto"/>
            <w:hideMark/>
          </w:tcPr>
          <w:p w14:paraId="36176D1A" w14:textId="77777777" w:rsidR="002D1B06" w:rsidRDefault="006A6505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Konzultace s</w:t>
            </w:r>
            <w:r w:rsidR="002D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rodiči</w:t>
            </w:r>
            <w:r w:rsidR="002D1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3BC143E8" w14:textId="77777777" w:rsidR="006A6505" w:rsidRPr="00E01C8A" w:rsidRDefault="002D1B06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(včetně přípravy a vyhodnocení)</w:t>
            </w:r>
          </w:p>
        </w:tc>
      </w:tr>
      <w:tr w:rsidR="00337137" w:rsidRPr="00E01C8A" w14:paraId="4C4F1D34" w14:textId="77777777" w:rsidTr="00021D59">
        <w:trPr>
          <w:trHeight w:val="315"/>
        </w:trPr>
        <w:tc>
          <w:tcPr>
            <w:tcW w:w="1433" w:type="dxa"/>
            <w:shd w:val="clear" w:color="000000" w:fill="C0C0C0"/>
            <w:noWrap/>
            <w:vAlign w:val="bottom"/>
            <w:hideMark/>
          </w:tcPr>
          <w:p w14:paraId="1F7740EF" w14:textId="77777777"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rodičů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D02C5E0" w14:textId="77777777"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14:paraId="2E6DFB51" w14:textId="77777777" w:rsidR="00337137" w:rsidRPr="00E01C8A" w:rsidRDefault="00337137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konzultací</w:t>
            </w:r>
          </w:p>
        </w:tc>
      </w:tr>
      <w:tr w:rsidR="006A6505" w:rsidRPr="00E01C8A" w14:paraId="1DFDB51F" w14:textId="77777777" w:rsidTr="00155528">
        <w:trPr>
          <w:trHeight w:val="315"/>
        </w:trPr>
        <w:tc>
          <w:tcPr>
            <w:tcW w:w="1433" w:type="dxa"/>
            <w:shd w:val="clear" w:color="auto" w:fill="auto"/>
            <w:noWrap/>
            <w:vAlign w:val="bottom"/>
          </w:tcPr>
          <w:p w14:paraId="1220385F" w14:textId="4FAEA67B" w:rsidR="006A6505" w:rsidRPr="00155528" w:rsidRDefault="00155528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55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1F5E3D" w14:textId="1F53C6BA" w:rsidR="006A6505" w:rsidRPr="00155528" w:rsidRDefault="00155528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55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436F402C" w14:textId="5AD85778" w:rsidR="006A6505" w:rsidRPr="00155528" w:rsidRDefault="00155528" w:rsidP="00230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55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</w:tbl>
    <w:p w14:paraId="291A37A3" w14:textId="77777777" w:rsidR="006A6505" w:rsidRDefault="006A6505" w:rsidP="00230F8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38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615"/>
        <w:gridCol w:w="1134"/>
        <w:gridCol w:w="1912"/>
      </w:tblGrid>
      <w:tr w:rsidR="00337137" w:rsidRPr="00E01C8A" w14:paraId="251555A5" w14:textId="77777777" w:rsidTr="00021D59">
        <w:trPr>
          <w:trHeight w:val="461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525BA" w14:textId="77777777" w:rsidR="00337137" w:rsidRPr="00E01C8A" w:rsidRDefault="00337137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Konzultace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 pedagogem </w:t>
            </w:r>
          </w:p>
        </w:tc>
      </w:tr>
      <w:tr w:rsidR="00EA0C98" w:rsidRPr="00E01C8A" w14:paraId="67F4213A" w14:textId="77777777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836532" w14:textId="77777777" w:rsidR="00EA0C98" w:rsidRPr="00E01C8A" w:rsidRDefault="00EA0C98" w:rsidP="00337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Téma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CE093A" w14:textId="77777777" w:rsidR="00EA0C98" w:rsidRDefault="00EA0C98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pedagogů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44DCA5" w14:textId="77777777" w:rsidR="00EA0C98" w:rsidRDefault="00EA0C98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4D19955" w14:textId="77777777" w:rsidR="00EA0C98" w:rsidRDefault="00EA0C98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konzultací</w:t>
            </w:r>
          </w:p>
        </w:tc>
      </w:tr>
      <w:tr w:rsidR="00EA0C98" w:rsidRPr="00E01C8A" w14:paraId="41A6F786" w14:textId="77777777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AB95A0" w14:textId="77777777" w:rsidR="00EA0C98" w:rsidRPr="00B53D56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53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Rizikové chování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97CFA7" w14:textId="3FA2B7C9" w:rsidR="00EA0C98" w:rsidRPr="00B53D56" w:rsidRDefault="00D72154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53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5F9CE" w14:textId="0775CC74" w:rsidR="00EA0C98" w:rsidRPr="00B53D56" w:rsidRDefault="00D72154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53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D4042" w14:textId="0122330B" w:rsidR="00EA0C98" w:rsidRPr="00B53D56" w:rsidRDefault="00D72154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53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</w:t>
            </w:r>
          </w:p>
        </w:tc>
      </w:tr>
      <w:tr w:rsidR="00EA0C98" w:rsidRPr="00E01C8A" w14:paraId="1ADA776E" w14:textId="77777777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729776" w14:textId="77777777" w:rsidR="00EA0C98" w:rsidRPr="009754D0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Vedení třídy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96427" w14:textId="28CFEA91" w:rsidR="00EA0C98" w:rsidRPr="009754D0" w:rsidRDefault="003679B1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27A5" w14:textId="25BFD376" w:rsidR="00EA0C98" w:rsidRPr="009754D0" w:rsidRDefault="003679B1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1F254" w14:textId="2A69003C" w:rsidR="00EA0C98" w:rsidRPr="009754D0" w:rsidRDefault="003679B1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EA0C98" w:rsidRPr="00E01C8A" w14:paraId="5A578E30" w14:textId="77777777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474A0" w14:textId="77777777" w:rsidR="00EA0C98" w:rsidRPr="009754D0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Minimální preventivní program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9B0AC5" w14:textId="7750AF16" w:rsidR="00EA0C98" w:rsidRPr="009754D0" w:rsidRDefault="00D72154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90FF2" w14:textId="4CD13E4D" w:rsidR="00EA0C98" w:rsidRPr="009754D0" w:rsidRDefault="00D72154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56B70" w14:textId="014E0ACC" w:rsidR="00EA0C98" w:rsidRPr="009754D0" w:rsidRDefault="00D72154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EA0C98" w:rsidRPr="00E01C8A" w14:paraId="3C51E1D3" w14:textId="77777777" w:rsidTr="009754D0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F6B3DB" w14:textId="77777777" w:rsidR="00EA0C98" w:rsidRPr="009754D0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Grantové řízení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5ED264" w14:textId="436AD858" w:rsidR="00EA0C98" w:rsidRPr="009754D0" w:rsidRDefault="00155528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D721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A2DA8" w14:textId="47267CDC" w:rsidR="00EA0C98" w:rsidRPr="009754D0" w:rsidRDefault="00155528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D721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4C18" w14:textId="3EF577B5" w:rsidR="00EA0C98" w:rsidRPr="009754D0" w:rsidRDefault="00FF6D91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D721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EA0C98" w:rsidRPr="00E01C8A" w14:paraId="55BC6C3F" w14:textId="77777777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7614C" w14:textId="77777777" w:rsidR="00EA0C98" w:rsidRPr="009754D0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(uveďte jaké)</w:t>
            </w:r>
          </w:p>
          <w:p w14:paraId="2C5142D5" w14:textId="393FF0D7" w:rsidR="005C6B27" w:rsidRPr="009754D0" w:rsidRDefault="005C6B27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Vedení praxe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7D9D6D" w14:textId="2D76E145" w:rsidR="00EA0C98" w:rsidRPr="009754D0" w:rsidRDefault="005C6B27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DBA03" w14:textId="77777777" w:rsidR="0088008B" w:rsidRPr="009754D0" w:rsidRDefault="0088008B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14:paraId="220D3358" w14:textId="44148A4C" w:rsidR="00EA0C98" w:rsidRPr="009754D0" w:rsidRDefault="009754D0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54320" w14:textId="77777777" w:rsidR="0088008B" w:rsidRPr="009754D0" w:rsidRDefault="0088008B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  <w:p w14:paraId="6F777B27" w14:textId="7715DA51" w:rsidR="00EA0C98" w:rsidRPr="009754D0" w:rsidRDefault="005C6B27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75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EA0C98" w:rsidRPr="00E01C8A" w14:paraId="77E74730" w14:textId="77777777" w:rsidTr="00EA0C98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918813" w14:textId="77777777" w:rsidR="00EA0C98" w:rsidRPr="00B53D56" w:rsidRDefault="00EA0C98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53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1E1CEA" w14:textId="40B6549D" w:rsidR="00EA0C98" w:rsidRPr="00B53D56" w:rsidRDefault="00FF6D91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53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D72154" w:rsidRPr="00B53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818F3" w14:textId="2B508E2E" w:rsidR="00EA0C98" w:rsidRPr="00B53D56" w:rsidRDefault="00D72154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53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1D0E3" w14:textId="0777889D" w:rsidR="00EA0C98" w:rsidRPr="00B53D56" w:rsidRDefault="00D72154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53D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209</w:t>
            </w:r>
          </w:p>
        </w:tc>
      </w:tr>
    </w:tbl>
    <w:p w14:paraId="7EA2FB83" w14:textId="77777777" w:rsidR="006A6505" w:rsidRDefault="006A6505" w:rsidP="00E01C8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25"/>
        <w:tblW w:w="2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115"/>
        <w:gridCol w:w="1115"/>
        <w:gridCol w:w="1672"/>
      </w:tblGrid>
      <w:tr w:rsidR="00337137" w:rsidRPr="00E01C8A" w14:paraId="548DC95A" w14:textId="77777777" w:rsidTr="00337137">
        <w:trPr>
          <w:trHeight w:val="539"/>
        </w:trPr>
        <w:tc>
          <w:tcPr>
            <w:tcW w:w="5000" w:type="pct"/>
            <w:gridSpan w:val="4"/>
          </w:tcPr>
          <w:p w14:paraId="4D97D330" w14:textId="77777777" w:rsidR="00337137" w:rsidRPr="00E01C8A" w:rsidRDefault="002D1B06" w:rsidP="00110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</w:t>
            </w:r>
            <w:r w:rsidR="00337137"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etkání se školními metodiky prevence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– pracovní semináře </w:t>
            </w:r>
            <w:r w:rsidR="003371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(včetně přípravy a vyhodnocení)</w:t>
            </w:r>
          </w:p>
        </w:tc>
      </w:tr>
      <w:tr w:rsidR="00337137" w:rsidRPr="00E01C8A" w14:paraId="01C0A3FF" w14:textId="77777777" w:rsidTr="00337137">
        <w:trPr>
          <w:trHeight w:val="404"/>
        </w:trPr>
        <w:tc>
          <w:tcPr>
            <w:tcW w:w="1266" w:type="pct"/>
            <w:shd w:val="clear" w:color="000000" w:fill="C0C0C0"/>
            <w:noWrap/>
            <w:vAlign w:val="center"/>
            <w:hideMark/>
          </w:tcPr>
          <w:p w14:paraId="5E7277A2" w14:textId="77777777" w:rsidR="00337137" w:rsidRPr="00E01C8A" w:rsidRDefault="00337137" w:rsidP="003371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setkání</w:t>
            </w:r>
          </w:p>
        </w:tc>
        <w:tc>
          <w:tcPr>
            <w:tcW w:w="1067" w:type="pct"/>
            <w:shd w:val="clear" w:color="000000" w:fill="C0C0C0"/>
            <w:vAlign w:val="center"/>
          </w:tcPr>
          <w:p w14:paraId="686457F1" w14:textId="77777777" w:rsidR="00337137" w:rsidRPr="00E01C8A" w:rsidRDefault="00337137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1067" w:type="pct"/>
            <w:shd w:val="clear" w:color="000000" w:fill="C0C0C0"/>
            <w:vAlign w:val="center"/>
          </w:tcPr>
          <w:p w14:paraId="6C8EAD70" w14:textId="77777777" w:rsidR="00337137" w:rsidRPr="00E01C8A" w:rsidRDefault="00337137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osob</w:t>
            </w:r>
          </w:p>
        </w:tc>
        <w:tc>
          <w:tcPr>
            <w:tcW w:w="1600" w:type="pct"/>
            <w:shd w:val="clear" w:color="000000" w:fill="C0C0C0"/>
            <w:noWrap/>
            <w:vAlign w:val="center"/>
            <w:hideMark/>
          </w:tcPr>
          <w:p w14:paraId="38A08950" w14:textId="77777777" w:rsidR="00337137" w:rsidRPr="00E01C8A" w:rsidRDefault="00337137" w:rsidP="00337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škol</w:t>
            </w:r>
          </w:p>
        </w:tc>
      </w:tr>
      <w:tr w:rsidR="00337137" w:rsidRPr="00E01C8A" w14:paraId="56C12430" w14:textId="77777777" w:rsidTr="00337137">
        <w:trPr>
          <w:trHeight w:val="315"/>
        </w:trPr>
        <w:tc>
          <w:tcPr>
            <w:tcW w:w="1266" w:type="pct"/>
            <w:shd w:val="clear" w:color="auto" w:fill="FFFFFF" w:themeFill="background1"/>
            <w:noWrap/>
            <w:vAlign w:val="bottom"/>
          </w:tcPr>
          <w:p w14:paraId="5660309F" w14:textId="3940D03B" w:rsidR="00337137" w:rsidRPr="00155616" w:rsidRDefault="00F625F2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67" w:type="pct"/>
            <w:shd w:val="clear" w:color="auto" w:fill="FFFFFF" w:themeFill="background1"/>
          </w:tcPr>
          <w:p w14:paraId="43362C70" w14:textId="6B363FC6" w:rsidR="00337137" w:rsidRPr="00155616" w:rsidRDefault="00F625F2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067" w:type="pct"/>
            <w:shd w:val="clear" w:color="auto" w:fill="FFFFFF" w:themeFill="background1"/>
          </w:tcPr>
          <w:p w14:paraId="1053AC04" w14:textId="2341F638" w:rsidR="00337137" w:rsidRPr="00155616" w:rsidRDefault="009817E4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="00C815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600" w:type="pct"/>
            <w:shd w:val="clear" w:color="auto" w:fill="FFFFFF" w:themeFill="background1"/>
            <w:noWrap/>
            <w:vAlign w:val="bottom"/>
          </w:tcPr>
          <w:p w14:paraId="74FADB6F" w14:textId="01D5465E" w:rsidR="00337137" w:rsidRPr="00155616" w:rsidRDefault="009817E4" w:rsidP="0011025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  <w:r w:rsidR="00C815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</w:tr>
    </w:tbl>
    <w:p w14:paraId="4A9630CF" w14:textId="77777777" w:rsidR="00E01C8A" w:rsidRDefault="00E01C8A"/>
    <w:p w14:paraId="7EDB5A33" w14:textId="77777777" w:rsidR="00CB25FB" w:rsidRDefault="00CB25FB"/>
    <w:p w14:paraId="40205109" w14:textId="77777777" w:rsidR="00E01C8A" w:rsidRDefault="00E01C8A"/>
    <w:p w14:paraId="59193B4B" w14:textId="77777777" w:rsidR="007C4E3A" w:rsidRDefault="007C4E3A"/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7"/>
        <w:gridCol w:w="1051"/>
        <w:gridCol w:w="763"/>
        <w:gridCol w:w="160"/>
        <w:gridCol w:w="754"/>
        <w:gridCol w:w="627"/>
      </w:tblGrid>
      <w:tr w:rsidR="00C81034" w:rsidRPr="00E01C8A" w14:paraId="2EE124E1" w14:textId="77777777" w:rsidTr="00FB31C6">
        <w:trPr>
          <w:trHeight w:val="48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D19F83" w14:textId="77777777" w:rsidR="00C81034" w:rsidRPr="00E01C8A" w:rsidRDefault="00C81034" w:rsidP="00E01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Ved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ení vzdělávacích aktivit pro školní metodiky prevence</w:t>
            </w: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další pedagogy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(včetně přípravy a vyhodnocení)</w:t>
            </w:r>
          </w:p>
        </w:tc>
      </w:tr>
      <w:tr w:rsidR="00C81034" w:rsidRPr="00E01C8A" w14:paraId="6A59BB6E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E509FBC" w14:textId="77777777"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Téma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60CBA86" w14:textId="77777777"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setkání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5C8E9A" w14:textId="77777777"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14:paraId="06D7A7AE" w14:textId="77777777"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4869E6" w14:textId="77777777"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osob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7134C0F" w14:textId="77777777" w:rsidR="00C81034" w:rsidRPr="00E01C8A" w:rsidRDefault="00C81034" w:rsidP="00C81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škol</w:t>
            </w:r>
          </w:p>
        </w:tc>
      </w:tr>
      <w:tr w:rsidR="00FB31C6" w:rsidRPr="00E01C8A" w14:paraId="3A89B010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785EF4" w14:textId="4EB06207" w:rsidR="00FB31C6" w:rsidRPr="00155616" w:rsidRDefault="00FB31C6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Grantový seminář (setkání se ŠMP)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DF7103" w14:textId="42DB8615" w:rsidR="00FB31C6" w:rsidRPr="00155616" w:rsidRDefault="00E44B94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FF46AB" w14:textId="24D1F7F4" w:rsidR="00FB31C6" w:rsidRPr="00155616" w:rsidRDefault="00FF6D91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47125E" w14:textId="77777777" w:rsidR="00FB31C6" w:rsidRPr="00155616" w:rsidRDefault="00FB31C6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9890EA" w14:textId="0A794217" w:rsidR="00FB31C6" w:rsidRPr="00155616" w:rsidRDefault="00E44B94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  <w:r w:rsidR="00C815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C4903" w14:textId="6349C1C8" w:rsidR="00FB31C6" w:rsidRPr="00155616" w:rsidRDefault="00E44B94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FB31C6" w:rsidRPr="00E01C8A" w14:paraId="0352638D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CCAD3" w14:textId="59A6208E" w:rsidR="00FB31C6" w:rsidRPr="00155616" w:rsidRDefault="00E44B94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Metody </w:t>
            </w:r>
            <w:r w:rsidR="00C8153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šetření šikany</w:t>
            </w:r>
            <w:r w:rsidR="00FB31C6" w:rsidRPr="008749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(setkání se ŠMP)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7DCAE9" w14:textId="1F9BFCD6" w:rsidR="00FB31C6" w:rsidRPr="00155616" w:rsidRDefault="00E44B94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E0059" w14:textId="1D2D59C3" w:rsidR="00FB31C6" w:rsidRPr="00155616" w:rsidRDefault="00FF6D91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C0168D" w14:textId="6C10E52C" w:rsidR="00FB31C6" w:rsidRPr="00155616" w:rsidRDefault="00FB31C6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2DDCE4" w14:textId="6934F2E2" w:rsidR="00FB31C6" w:rsidRPr="00155616" w:rsidRDefault="00E65C92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FDD1C" w14:textId="2DB41C81" w:rsidR="00FB31C6" w:rsidRPr="00155616" w:rsidRDefault="00E65C92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E44B94" w:rsidRPr="00E01C8A" w14:paraId="04FF16D0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6E9B9" w14:textId="53925790" w:rsidR="00E44B94" w:rsidRDefault="00E44B94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Duševní zdraví</w:t>
            </w:r>
            <w:r w:rsidR="00E65C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(setkání se ŠMP)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A1302E" w14:textId="1CE1355D" w:rsidR="00E44B94" w:rsidRPr="00155616" w:rsidRDefault="00E44B94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2239D" w14:textId="41DD9E84" w:rsidR="00E44B94" w:rsidRPr="00155616" w:rsidRDefault="00AA2166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DCFBC6" w14:textId="77777777" w:rsidR="00E44B94" w:rsidRPr="00155616" w:rsidRDefault="00E44B94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3CE8C" w14:textId="095B21B3" w:rsidR="00E44B94" w:rsidRPr="00155616" w:rsidRDefault="00E44B94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  <w:r w:rsidR="00E65C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78ED3" w14:textId="17D84A2D" w:rsidR="00E44B94" w:rsidRPr="00155616" w:rsidRDefault="00E65C92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9817E4" w:rsidRPr="00E01C8A" w14:paraId="3F76DE06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C90AA9" w14:textId="435FCE43" w:rsidR="009817E4" w:rsidRDefault="00E65C92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Závěrečné setkání – novinky, trendy, evaluace, plány</w:t>
            </w:r>
            <w:r w:rsidR="009817E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 dalšího školní</w:t>
            </w:r>
            <w:r w:rsidR="00A4468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 roku</w:t>
            </w:r>
            <w:r w:rsidR="00A4468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="009817E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(setkání se ŠMP)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AADFCB" w14:textId="58A96B20" w:rsidR="009817E4" w:rsidRDefault="009817E4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5845E4" w14:textId="72624CB7" w:rsidR="009817E4" w:rsidRPr="00155616" w:rsidRDefault="00AA2166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  <w:r w:rsidR="00E65C9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7DF8D2" w14:textId="17653FBF" w:rsidR="009817E4" w:rsidRPr="00155616" w:rsidRDefault="009817E4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BF6496" w14:textId="44EFE1E5" w:rsidR="009817E4" w:rsidRDefault="00A4468A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ABF5D" w14:textId="77777777" w:rsidR="00A4468A" w:rsidRDefault="00A4468A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14:paraId="3A829ABB" w14:textId="5211F041" w:rsidR="009817E4" w:rsidRDefault="00A4468A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FB31C6" w:rsidRPr="00E01C8A" w14:paraId="2CF54F63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D4060D" w14:textId="2FB984E4" w:rsidR="00FB31C6" w:rsidRPr="00155616" w:rsidRDefault="00FB31C6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F781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Kazuistický seminář ŠMP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(setkání se ŠMP)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F8F82A" w14:textId="78054820" w:rsidR="00FB31C6" w:rsidRPr="00155616" w:rsidRDefault="00E65C92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553C20" w14:textId="3443EB9D" w:rsidR="00FB31C6" w:rsidRPr="00155616" w:rsidRDefault="00E65C92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F05B70" w14:textId="5F34AE10" w:rsidR="00FB31C6" w:rsidRPr="00155616" w:rsidRDefault="00FB31C6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F099EC" w14:textId="3F190F26" w:rsidR="00FB31C6" w:rsidRPr="00155616" w:rsidRDefault="00E65C92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DE274" w14:textId="6B020B9B" w:rsidR="00FB31C6" w:rsidRPr="00155616" w:rsidRDefault="00E65C92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FB31C6" w:rsidRPr="00E01C8A" w14:paraId="47E544D1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87BB50" w14:textId="754B08A0" w:rsidR="00FB31C6" w:rsidRPr="00155616" w:rsidRDefault="00FB31C6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Setkání školní p</w:t>
            </w:r>
            <w:r w:rsidRPr="008F7816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sychologové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="00E44B9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–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intervize</w:t>
            </w:r>
            <w:r w:rsidR="00E44B9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+ tematické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29B51F" w14:textId="74131EC2" w:rsidR="00FB31C6" w:rsidRPr="00155616" w:rsidRDefault="00A4468A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161D8F" w14:textId="2321B1E5" w:rsidR="00FB31C6" w:rsidRPr="00155616" w:rsidRDefault="00A4468A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78D2BD" w14:textId="77777777" w:rsidR="00FB31C6" w:rsidRPr="00155616" w:rsidRDefault="00FB31C6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963B2" w14:textId="11D0B9FE" w:rsidR="00FB31C6" w:rsidRPr="00155616" w:rsidRDefault="00A4468A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5EA3" w14:textId="558223AF" w:rsidR="00FB31C6" w:rsidRPr="00155616" w:rsidRDefault="00A4468A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FB31C6" w:rsidRPr="00E01C8A" w14:paraId="44FE3B94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1FAC06" w14:textId="5A86B598" w:rsidR="00FB31C6" w:rsidRPr="00155616" w:rsidRDefault="00FB31C6" w:rsidP="00E44B9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719A0" w14:textId="77777777" w:rsidR="00FB31C6" w:rsidRPr="00155616" w:rsidRDefault="00FB31C6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3EF8D9" w14:textId="77777777" w:rsidR="00FB31C6" w:rsidRPr="00155616" w:rsidRDefault="00FB31C6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DD81FD" w14:textId="77777777" w:rsidR="00FB31C6" w:rsidRPr="00155616" w:rsidRDefault="00FB31C6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D082A1" w14:textId="77777777" w:rsidR="00FB31C6" w:rsidRPr="00155616" w:rsidRDefault="00FB31C6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2B6A" w14:textId="77777777" w:rsidR="00FB31C6" w:rsidRPr="00155616" w:rsidRDefault="00FB31C6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FB31C6" w:rsidRPr="00E01C8A" w14:paraId="25E738D0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54644D" w14:textId="585C6993" w:rsidR="00FB31C6" w:rsidRPr="00155616" w:rsidRDefault="00FB31C6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749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Organizace seminář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e</w:t>
            </w:r>
            <w:r w:rsidRPr="008749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="00A4468A" w:rsidRPr="00A4468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Možnosti a limity pedagoga při podpoře žáků v psychické krizi, s duševním onemocněním</w:t>
            </w:r>
            <w:r w:rsidR="00A4468A" w:rsidRPr="00A4468A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br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(</w:t>
            </w:r>
            <w:r w:rsidR="00513E37" w:rsidRPr="00842E8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lektoři</w:t>
            </w:r>
            <w:r w:rsidR="00513E3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r w:rsidR="009640F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Radka Votavová a Michal Votava, Fokus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989C63" w14:textId="19A3907E" w:rsidR="00FB31C6" w:rsidRPr="00155616" w:rsidRDefault="00A4468A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46792" w14:textId="45BC10DE" w:rsidR="00FB31C6" w:rsidRPr="00155616" w:rsidRDefault="009640F8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F60B34" w14:textId="77777777" w:rsidR="00FB31C6" w:rsidRPr="00155616" w:rsidRDefault="00FB31C6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18A873" w14:textId="64C3DCF9" w:rsidR="00FB31C6" w:rsidRPr="00155616" w:rsidRDefault="009640F8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7B20E" w14:textId="77777777" w:rsidR="009640F8" w:rsidRDefault="009640F8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14:paraId="2F34E29F" w14:textId="77777777" w:rsidR="009640F8" w:rsidRDefault="009640F8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14:paraId="3A032675" w14:textId="499689E5" w:rsidR="00FB31C6" w:rsidRPr="00155616" w:rsidRDefault="009640F8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FB31C6" w:rsidRPr="00E01C8A" w14:paraId="3FCBFEFC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342396" w14:textId="44C5428A" w:rsidR="00FB31C6" w:rsidRPr="00155616" w:rsidRDefault="00FB31C6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7490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Organizace a účast na semináři </w:t>
            </w:r>
            <w:r w:rsidR="009640F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Intervence ve školní třídě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(</w:t>
            </w:r>
            <w:r w:rsidR="00513E3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lektor </w:t>
            </w:r>
            <w:r w:rsidR="009640F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PhDr. Richard Braun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6202A" w14:textId="58F4419F" w:rsidR="00FB31C6" w:rsidRPr="00155616" w:rsidRDefault="008A5775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4CA99A" w14:textId="36C529AF" w:rsidR="00FB31C6" w:rsidRPr="00155616" w:rsidRDefault="009640F8" w:rsidP="00FB31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133138" w14:textId="77777777" w:rsidR="00FB31C6" w:rsidRPr="00155616" w:rsidRDefault="00FB31C6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53F4A3" w14:textId="5B5963F9" w:rsidR="00FB31C6" w:rsidRPr="00155616" w:rsidRDefault="009640F8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6E0BB" w14:textId="77777777" w:rsidR="009640F8" w:rsidRDefault="009640F8" w:rsidP="00FB31C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14:paraId="45DCB9AD" w14:textId="5FE26904" w:rsidR="00FB31C6" w:rsidRPr="00155616" w:rsidRDefault="009640F8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15</w:t>
            </w:r>
          </w:p>
        </w:tc>
      </w:tr>
      <w:tr w:rsidR="00FB31C6" w:rsidRPr="00E01C8A" w14:paraId="5685ED20" w14:textId="77777777" w:rsidTr="00F96959">
        <w:trPr>
          <w:trHeight w:val="315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454ED1" w14:textId="77777777" w:rsidR="00FB31C6" w:rsidRPr="00155616" w:rsidRDefault="00FB31C6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D860A" w14:textId="779C0DDF" w:rsidR="00FB31C6" w:rsidRPr="00155616" w:rsidRDefault="00FF6D91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  <w:r w:rsidR="009640F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3BE682" w14:textId="22CA80B0" w:rsidR="00FB31C6" w:rsidRPr="00155616" w:rsidRDefault="00FF6D91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  <w:r w:rsidR="009640F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06B789" w14:textId="77777777" w:rsidR="00FB31C6" w:rsidRPr="00155616" w:rsidRDefault="00FB31C6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BBBFFD" w14:textId="35A76BE1" w:rsidR="00FB31C6" w:rsidRPr="00155616" w:rsidRDefault="009640F8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1C667" w14:textId="77777777" w:rsidR="009640F8" w:rsidRDefault="009640F8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  <w:p w14:paraId="31C10FBF" w14:textId="124DE130" w:rsidR="00FB31C6" w:rsidRPr="00155616" w:rsidRDefault="00AC0D17" w:rsidP="00964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  <w:r w:rsidR="00007F7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</w:tr>
    </w:tbl>
    <w:p w14:paraId="196B7415" w14:textId="77777777" w:rsidR="00FB31C6" w:rsidRDefault="00FB31C6" w:rsidP="009640F8">
      <w:pPr>
        <w:jc w:val="center"/>
      </w:pPr>
    </w:p>
    <w:tbl>
      <w:tblPr>
        <w:tblW w:w="50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952"/>
        <w:gridCol w:w="1952"/>
        <w:gridCol w:w="1114"/>
        <w:gridCol w:w="1116"/>
      </w:tblGrid>
      <w:tr w:rsidR="00773A52" w:rsidRPr="00E01C8A" w14:paraId="30F4CF1A" w14:textId="77777777" w:rsidTr="00320E6B">
        <w:trPr>
          <w:trHeight w:val="53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E6BD30" w14:textId="77777777" w:rsidR="00773A52" w:rsidRPr="00F61B1C" w:rsidRDefault="00773A52" w:rsidP="005956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61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Vedení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preventivních </w:t>
            </w:r>
            <w:r w:rsidRPr="00F61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programů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pro žáky (včetně přípravy a vyhodnocení)</w:t>
            </w:r>
          </w:p>
        </w:tc>
      </w:tr>
      <w:tr w:rsidR="00773A52" w:rsidRPr="00E01C8A" w14:paraId="6A860D1F" w14:textId="77777777" w:rsidTr="009361C3">
        <w:trPr>
          <w:trHeight w:val="31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B9EB3E" w14:textId="77777777" w:rsidR="00773A52" w:rsidRPr="00E01C8A" w:rsidRDefault="00773A52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Téma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982785A" w14:textId="77777777" w:rsidR="00773A52" w:rsidRPr="00E01C8A" w:rsidRDefault="00773A52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Typ prevence</w:t>
            </w:r>
            <w:r w:rsidR="00230F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(všeobecná, selektivní, indikovaná)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D4FCB77" w14:textId="77777777" w:rsidR="00773A52" w:rsidRPr="00E01C8A" w:rsidRDefault="00773A52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3D8BF8" w14:textId="77777777" w:rsidR="00773A52" w:rsidRPr="00E01C8A" w:rsidRDefault="00230F8C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tříd/skupin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92F66C3" w14:textId="77777777" w:rsidR="00773A52" w:rsidRDefault="00773A52" w:rsidP="0077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škol</w:t>
            </w:r>
          </w:p>
        </w:tc>
      </w:tr>
      <w:tr w:rsidR="009361C3" w:rsidRPr="00E01C8A" w14:paraId="33BD70AB" w14:textId="77777777" w:rsidTr="009361C3">
        <w:trPr>
          <w:trHeight w:val="31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F98647" w14:textId="77777777" w:rsidR="009361C3" w:rsidRDefault="009361C3" w:rsidP="00936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pro žáky 1.st.ZŠ a rodiče</w:t>
            </w:r>
          </w:p>
          <w:p w14:paraId="33B246A3" w14:textId="671135A4" w:rsidR="009361C3" w:rsidRPr="00155616" w:rsidRDefault="009361C3" w:rsidP="0093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DRAK podzim 202</w:t>
            </w:r>
            <w:r w:rsidR="00004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(grant MHMP)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4CB607" w14:textId="6AA5B007" w:rsidR="009361C3" w:rsidRPr="00155616" w:rsidRDefault="009361C3" w:rsidP="0093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Selektivní a indikovaná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F00A13" w14:textId="1D482350" w:rsidR="009361C3" w:rsidRPr="00155616" w:rsidRDefault="00007F72" w:rsidP="0093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</w:t>
            </w:r>
            <w:r w:rsidR="00AB4FDB">
              <w:rPr>
                <w:sz w:val="20"/>
                <w:szCs w:val="20"/>
              </w:rPr>
              <w:t>4</w:t>
            </w:r>
            <w:r w:rsidR="009361C3" w:rsidRPr="00754CE6">
              <w:rPr>
                <w:sz w:val="20"/>
                <w:szCs w:val="20"/>
              </w:rPr>
              <w:t xml:space="preserve"> metodik a DPP grant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BF6B73" w14:textId="2F303279" w:rsidR="009361C3" w:rsidRPr="00155616" w:rsidRDefault="009361C3" w:rsidP="009361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D4DD3" w14:textId="5249A963" w:rsidR="009361C3" w:rsidRDefault="008F2745" w:rsidP="009361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  <w:p w14:paraId="0F89C7AA" w14:textId="6C2A205C" w:rsidR="00E36530" w:rsidRPr="00155616" w:rsidRDefault="008F2745" w:rsidP="009361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  <w:r w:rsidR="00E365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dětí 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10</w:t>
            </w:r>
            <w:r w:rsidR="00E36530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rodičů</w:t>
            </w:r>
          </w:p>
        </w:tc>
      </w:tr>
      <w:tr w:rsidR="009361C3" w:rsidRPr="00E01C8A" w14:paraId="6306763F" w14:textId="77777777" w:rsidTr="009361C3">
        <w:trPr>
          <w:trHeight w:val="31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61D68F" w14:textId="77777777" w:rsidR="009361C3" w:rsidRDefault="009361C3" w:rsidP="009361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pro žáky 1.st.ZŠ a rodiče</w:t>
            </w:r>
          </w:p>
          <w:p w14:paraId="05981489" w14:textId="31F16BC2" w:rsidR="009361C3" w:rsidRPr="00155616" w:rsidRDefault="009361C3" w:rsidP="0093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DRAK jaro 202</w:t>
            </w:r>
            <w:r w:rsidR="000047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(grant MHMP)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587907" w14:textId="460B00F3" w:rsidR="009361C3" w:rsidRPr="00155616" w:rsidRDefault="009361C3" w:rsidP="0093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Selektivní a indikovaná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27D04A" w14:textId="49C5A548" w:rsidR="009361C3" w:rsidRPr="00155616" w:rsidRDefault="00007F72" w:rsidP="0093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3</w:t>
            </w:r>
            <w:r w:rsidR="009361C3">
              <w:rPr>
                <w:sz w:val="20"/>
                <w:szCs w:val="20"/>
              </w:rPr>
              <w:t>0</w:t>
            </w:r>
            <w:r w:rsidR="009361C3" w:rsidRPr="00754CE6">
              <w:rPr>
                <w:sz w:val="20"/>
                <w:szCs w:val="20"/>
              </w:rPr>
              <w:t xml:space="preserve"> metodik a DPP grant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6EA36A" w14:textId="670D12FD" w:rsidR="009361C3" w:rsidRPr="00155616" w:rsidRDefault="009361C3" w:rsidP="009361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3756C" w14:textId="07BC690B" w:rsidR="009361C3" w:rsidRDefault="00AB4FDB" w:rsidP="009361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  <w:p w14:paraId="4C7FEF27" w14:textId="18AB86F0" w:rsidR="00E36530" w:rsidRPr="00155616" w:rsidRDefault="00E36530" w:rsidP="009361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 dětí a 7 rodičů</w:t>
            </w:r>
          </w:p>
        </w:tc>
      </w:tr>
      <w:tr w:rsidR="009361C3" w:rsidRPr="00E01C8A" w14:paraId="79E3866F" w14:textId="77777777" w:rsidTr="009361C3">
        <w:trPr>
          <w:trHeight w:val="315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45A4EE" w14:textId="77777777" w:rsidR="009361C3" w:rsidRPr="00155616" w:rsidRDefault="009361C3" w:rsidP="009361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5323A" w14:textId="77777777" w:rsidR="009361C3" w:rsidRPr="00155616" w:rsidRDefault="009361C3" w:rsidP="0093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F4A6F9" w14:textId="7CD8C697" w:rsidR="009361C3" w:rsidRPr="00155616" w:rsidRDefault="00007F72" w:rsidP="00936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6</w:t>
            </w:r>
            <w:r w:rsidR="00AB4FDB">
              <w:rPr>
                <w:sz w:val="20"/>
                <w:szCs w:val="20"/>
              </w:rPr>
              <w:t>4</w:t>
            </w:r>
            <w:r w:rsidRPr="00754CE6">
              <w:rPr>
                <w:sz w:val="20"/>
                <w:szCs w:val="20"/>
              </w:rPr>
              <w:t xml:space="preserve"> metodik a DPP grant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B67860" w14:textId="4CC183AE" w:rsidR="009361C3" w:rsidRPr="00155616" w:rsidRDefault="00007F72" w:rsidP="009361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24DB8" w14:textId="156049BA" w:rsidR="00007F72" w:rsidRDefault="00007F72" w:rsidP="00007F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  <w:r w:rsidR="00AB4FD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</w:p>
          <w:p w14:paraId="4234AD27" w14:textId="29700C85" w:rsidR="009361C3" w:rsidRPr="00155616" w:rsidRDefault="00007F72" w:rsidP="00007F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</w:t>
            </w:r>
            <w:r w:rsidR="00AB4FD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dětí a 1</w:t>
            </w:r>
            <w:r w:rsidR="00AB4FDB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rodičů</w:t>
            </w:r>
          </w:p>
        </w:tc>
      </w:tr>
    </w:tbl>
    <w:p w14:paraId="28A9454A" w14:textId="77777777" w:rsidR="00F61B1C" w:rsidRDefault="00F61B1C"/>
    <w:tbl>
      <w:tblPr>
        <w:tblW w:w="46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3"/>
        <w:gridCol w:w="700"/>
        <w:gridCol w:w="1115"/>
        <w:gridCol w:w="975"/>
      </w:tblGrid>
      <w:tr w:rsidR="00775D29" w:rsidRPr="00E01C8A" w14:paraId="5DB24624" w14:textId="77777777" w:rsidTr="00EA0C98">
        <w:trPr>
          <w:trHeight w:val="53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D3F031" w14:textId="77777777" w:rsidR="00775D29" w:rsidRDefault="00775D29" w:rsidP="00021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Intervence ve třídě (včetně přípravy a vyhodnocení)</w:t>
            </w:r>
          </w:p>
        </w:tc>
      </w:tr>
      <w:tr w:rsidR="00EA0C98" w:rsidRPr="00E01C8A" w14:paraId="4AAECE44" w14:textId="77777777" w:rsidTr="0052421A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39B1B7" w14:textId="77777777" w:rsidR="00EA0C98" w:rsidRPr="00E01C8A" w:rsidRDefault="00EA0C98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Téma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63883C" w14:textId="77777777" w:rsidR="00EA0C98" w:rsidRPr="00E01C8A" w:rsidRDefault="00EA0C98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6E1599" w14:textId="77777777" w:rsidR="00EA0C98" w:rsidRPr="00E01C8A" w:rsidRDefault="00EA0C98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01C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tříd</w:t>
            </w:r>
            <w:r w:rsidR="00773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/skupin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23F8A71" w14:textId="77777777" w:rsidR="00EA0C98" w:rsidRDefault="00EA0C98" w:rsidP="00021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Poč. škol</w:t>
            </w:r>
          </w:p>
        </w:tc>
      </w:tr>
      <w:tr w:rsidR="0052421A" w:rsidRPr="00E01C8A" w14:paraId="7807AA07" w14:textId="77777777" w:rsidTr="0052421A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3CABFB" w14:textId="1FA9A717" w:rsidR="0052421A" w:rsidRPr="008655D5" w:rsidRDefault="0036380C" w:rsidP="00AB4F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Klima třídy, vztahy </w:t>
            </w:r>
            <w:r w:rsidR="000F3A55"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ve třídě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9E91E8" w14:textId="1544F4A9" w:rsidR="0052421A" w:rsidRPr="008655D5" w:rsidRDefault="009165B0" w:rsidP="00AB4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501CF7" w14:textId="1769C626" w:rsidR="0052421A" w:rsidRPr="008655D5" w:rsidRDefault="009165B0" w:rsidP="00AB4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059A" w14:textId="5E386BC0" w:rsidR="0052421A" w:rsidRPr="008655D5" w:rsidRDefault="009165B0" w:rsidP="00AB4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0F3A55" w:rsidRPr="00E01C8A" w14:paraId="49BC9287" w14:textId="77777777" w:rsidTr="0052421A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DD1207" w14:textId="7EBEC9BD" w:rsidR="000F3A55" w:rsidRPr="008655D5" w:rsidRDefault="000F3A55" w:rsidP="00AB4F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Psychické zdraví a krize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096080" w14:textId="4DF9726F" w:rsidR="000F3A55" w:rsidRPr="008655D5" w:rsidRDefault="009165B0" w:rsidP="00AB4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C7CCB0" w14:textId="35C73355" w:rsidR="000F3A55" w:rsidRPr="008655D5" w:rsidRDefault="009165B0" w:rsidP="00AB4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472FF" w14:textId="1F747E05" w:rsidR="000F3A55" w:rsidRPr="008655D5" w:rsidRDefault="009165B0" w:rsidP="00AB4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52421A" w:rsidRPr="00E01C8A" w14:paraId="0EE71C35" w14:textId="77777777" w:rsidTr="0052421A">
        <w:trPr>
          <w:trHeight w:val="315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12BA83" w14:textId="77777777" w:rsidR="0052421A" w:rsidRPr="008655D5" w:rsidRDefault="0052421A" w:rsidP="00AB4F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8A2A0D" w14:textId="1877AF38" w:rsidR="0052421A" w:rsidRPr="008655D5" w:rsidRDefault="000F3A55" w:rsidP="00AB4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  <w:r w:rsidR="009165B0"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7C153B" w14:textId="59D8F314" w:rsidR="0052421A" w:rsidRPr="008655D5" w:rsidRDefault="009165B0" w:rsidP="00AB4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507A" w14:textId="56B59662" w:rsidR="0052421A" w:rsidRPr="008655D5" w:rsidRDefault="009165B0" w:rsidP="00AB4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8655D5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10</w:t>
            </w:r>
          </w:p>
        </w:tc>
      </w:tr>
    </w:tbl>
    <w:tbl>
      <w:tblPr>
        <w:tblpPr w:leftFromText="141" w:rightFromText="141" w:vertAnchor="text" w:horzAnchor="margin" w:tblpXSpec="right" w:tblpY="384"/>
        <w:tblW w:w="1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394"/>
      </w:tblGrid>
      <w:tr w:rsidR="00320E6B" w:rsidRPr="00E01C8A" w14:paraId="3C63021A" w14:textId="77777777" w:rsidTr="00320E6B">
        <w:trPr>
          <w:trHeight w:val="608"/>
        </w:trPr>
        <w:tc>
          <w:tcPr>
            <w:tcW w:w="5000" w:type="pct"/>
            <w:gridSpan w:val="2"/>
          </w:tcPr>
          <w:p w14:paraId="5331E675" w14:textId="77777777" w:rsidR="00320E6B" w:rsidRPr="00E01C8A" w:rsidRDefault="00320E6B" w:rsidP="0032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Hodnocení grantů (MHMP, MČ)</w:t>
            </w:r>
          </w:p>
        </w:tc>
      </w:tr>
      <w:tr w:rsidR="00320E6B" w:rsidRPr="00E01C8A" w14:paraId="160EED61" w14:textId="77777777" w:rsidTr="00320E6B">
        <w:trPr>
          <w:trHeight w:val="456"/>
        </w:trPr>
        <w:tc>
          <w:tcPr>
            <w:tcW w:w="2435" w:type="pct"/>
            <w:shd w:val="clear" w:color="000000" w:fill="C0C0C0"/>
            <w:noWrap/>
            <w:vAlign w:val="center"/>
            <w:hideMark/>
          </w:tcPr>
          <w:p w14:paraId="3D5472FE" w14:textId="77777777" w:rsidR="00320E6B" w:rsidRPr="00E01C8A" w:rsidRDefault="00320E6B" w:rsidP="0032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žádostí</w:t>
            </w:r>
          </w:p>
        </w:tc>
        <w:tc>
          <w:tcPr>
            <w:tcW w:w="2565" w:type="pct"/>
            <w:shd w:val="clear" w:color="000000" w:fill="C0C0C0"/>
            <w:vAlign w:val="center"/>
          </w:tcPr>
          <w:p w14:paraId="6BCC420D" w14:textId="77777777" w:rsidR="00320E6B" w:rsidRPr="00E01C8A" w:rsidRDefault="00320E6B" w:rsidP="0032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</w:tr>
      <w:tr w:rsidR="00320E6B" w:rsidRPr="00E01C8A" w14:paraId="52F84F56" w14:textId="77777777" w:rsidTr="00320E6B">
        <w:trPr>
          <w:trHeight w:val="355"/>
        </w:trPr>
        <w:tc>
          <w:tcPr>
            <w:tcW w:w="2435" w:type="pct"/>
            <w:shd w:val="clear" w:color="auto" w:fill="FFFFFF" w:themeFill="background1"/>
            <w:noWrap/>
            <w:vAlign w:val="bottom"/>
          </w:tcPr>
          <w:p w14:paraId="55B55111" w14:textId="2EBBE5F9" w:rsidR="00320E6B" w:rsidRPr="0067187D" w:rsidRDefault="0067187D" w:rsidP="00320E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7187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20</w:t>
            </w:r>
            <w:r w:rsidR="00970B0F" w:rsidRPr="0067187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MHMP</w:t>
            </w:r>
          </w:p>
        </w:tc>
        <w:tc>
          <w:tcPr>
            <w:tcW w:w="2565" w:type="pct"/>
            <w:shd w:val="clear" w:color="auto" w:fill="FFFFFF" w:themeFill="background1"/>
          </w:tcPr>
          <w:p w14:paraId="27F3E72C" w14:textId="3261CD14" w:rsidR="00320E6B" w:rsidRPr="0067187D" w:rsidRDefault="0067187D" w:rsidP="00320E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7187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6</w:t>
            </w:r>
            <w:r w:rsidR="00155528" w:rsidRPr="0067187D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14:paraId="1B08739B" w14:textId="77777777" w:rsidR="0011025C" w:rsidRDefault="0011025C"/>
    <w:tbl>
      <w:tblPr>
        <w:tblpPr w:leftFromText="141" w:rightFromText="141" w:vertAnchor="text" w:horzAnchor="margin" w:tblpY="-60"/>
        <w:tblW w:w="2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646"/>
      </w:tblGrid>
      <w:tr w:rsidR="00511AF8" w:rsidRPr="00E01C8A" w14:paraId="11CC7F3A" w14:textId="77777777" w:rsidTr="00511AF8">
        <w:trPr>
          <w:trHeight w:val="539"/>
        </w:trPr>
        <w:tc>
          <w:tcPr>
            <w:tcW w:w="5000" w:type="pct"/>
            <w:gridSpan w:val="2"/>
          </w:tcPr>
          <w:p w14:paraId="2E47C139" w14:textId="77777777" w:rsidR="00511AF8" w:rsidRPr="00E01C8A" w:rsidRDefault="00511AF8" w:rsidP="00511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Koordinační činnost metodika prevence v PPP (spolupráce s MHMP, MČ a ostatními institucemi)</w:t>
            </w:r>
          </w:p>
        </w:tc>
      </w:tr>
      <w:tr w:rsidR="00511AF8" w:rsidRPr="00E01C8A" w14:paraId="64876D32" w14:textId="77777777" w:rsidTr="00511AF8">
        <w:trPr>
          <w:trHeight w:val="404"/>
        </w:trPr>
        <w:tc>
          <w:tcPr>
            <w:tcW w:w="2468" w:type="pct"/>
            <w:shd w:val="clear" w:color="000000" w:fill="C0C0C0"/>
            <w:noWrap/>
            <w:vAlign w:val="center"/>
            <w:hideMark/>
          </w:tcPr>
          <w:p w14:paraId="6D398D8A" w14:textId="77777777" w:rsidR="00511AF8" w:rsidRPr="00E01C8A" w:rsidRDefault="00511AF8" w:rsidP="00511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setkání</w:t>
            </w:r>
          </w:p>
        </w:tc>
        <w:tc>
          <w:tcPr>
            <w:tcW w:w="2532" w:type="pct"/>
            <w:shd w:val="clear" w:color="000000" w:fill="C0C0C0"/>
            <w:vAlign w:val="center"/>
          </w:tcPr>
          <w:p w14:paraId="53F7CD2F" w14:textId="77777777" w:rsidR="00511AF8" w:rsidRPr="00E01C8A" w:rsidRDefault="00511AF8" w:rsidP="00511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</w:tr>
      <w:tr w:rsidR="00511AF8" w:rsidRPr="00E01C8A" w14:paraId="0EDECA8A" w14:textId="77777777" w:rsidTr="00511AF8">
        <w:trPr>
          <w:trHeight w:val="315"/>
        </w:trPr>
        <w:tc>
          <w:tcPr>
            <w:tcW w:w="2468" w:type="pct"/>
            <w:shd w:val="clear" w:color="auto" w:fill="FFFFFF" w:themeFill="background1"/>
            <w:noWrap/>
            <w:vAlign w:val="bottom"/>
          </w:tcPr>
          <w:p w14:paraId="3A75114C" w14:textId="7D6B038F" w:rsidR="00511AF8" w:rsidRPr="00155616" w:rsidRDefault="0047218A" w:rsidP="00511A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32" w:type="pct"/>
            <w:shd w:val="clear" w:color="auto" w:fill="FFFFFF" w:themeFill="background1"/>
          </w:tcPr>
          <w:p w14:paraId="38256D4C" w14:textId="7790A55E" w:rsidR="00511AF8" w:rsidRPr="00155616" w:rsidRDefault="0047218A" w:rsidP="00511A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72</w:t>
            </w:r>
          </w:p>
        </w:tc>
      </w:tr>
    </w:tbl>
    <w:p w14:paraId="140CC004" w14:textId="77777777" w:rsidR="0011025C" w:rsidRDefault="0011025C"/>
    <w:p w14:paraId="482F0F8D" w14:textId="77777777" w:rsidR="00607AB5" w:rsidRDefault="00607AB5"/>
    <w:p w14:paraId="5074739B" w14:textId="77777777" w:rsidR="00511AF8" w:rsidRDefault="00511AF8">
      <w:r>
        <w:t xml:space="preserve"> </w:t>
      </w:r>
    </w:p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1"/>
        <w:gridCol w:w="1879"/>
      </w:tblGrid>
      <w:tr w:rsidR="00511AF8" w:rsidRPr="00E01C8A" w14:paraId="44CB6358" w14:textId="77777777" w:rsidTr="006E7CF1">
        <w:trPr>
          <w:trHeight w:val="615"/>
        </w:trPr>
        <w:tc>
          <w:tcPr>
            <w:tcW w:w="5000" w:type="pct"/>
            <w:gridSpan w:val="2"/>
          </w:tcPr>
          <w:p w14:paraId="1E83E3EB" w14:textId="77777777" w:rsidR="00511AF8" w:rsidRPr="00E01C8A" w:rsidRDefault="00511AF8" w:rsidP="00511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Profesní rozvoj (vzdělávání, výcvik, supervize)</w:t>
            </w:r>
          </w:p>
        </w:tc>
      </w:tr>
      <w:tr w:rsidR="00511AF8" w:rsidRPr="00E01C8A" w14:paraId="2668F0E5" w14:textId="77777777" w:rsidTr="006E7CF1">
        <w:trPr>
          <w:trHeight w:val="460"/>
        </w:trPr>
        <w:tc>
          <w:tcPr>
            <w:tcW w:w="3963" w:type="pct"/>
            <w:shd w:val="clear" w:color="000000" w:fill="C0C0C0"/>
            <w:noWrap/>
            <w:vAlign w:val="center"/>
            <w:hideMark/>
          </w:tcPr>
          <w:p w14:paraId="49AF10EB" w14:textId="5F19DD6C" w:rsidR="00511AF8" w:rsidRPr="00E01C8A" w:rsidRDefault="00511AF8" w:rsidP="00511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Název vzdělávání</w:t>
            </w:r>
          </w:p>
        </w:tc>
        <w:tc>
          <w:tcPr>
            <w:tcW w:w="1037" w:type="pct"/>
            <w:shd w:val="clear" w:color="000000" w:fill="C0C0C0"/>
            <w:vAlign w:val="center"/>
          </w:tcPr>
          <w:p w14:paraId="5C28DB11" w14:textId="77777777" w:rsidR="00511AF8" w:rsidRPr="00E01C8A" w:rsidRDefault="00511AF8" w:rsidP="00511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hodin</w:t>
            </w:r>
          </w:p>
        </w:tc>
      </w:tr>
      <w:tr w:rsidR="00511AF8" w:rsidRPr="00E01C8A" w14:paraId="028BE988" w14:textId="77777777" w:rsidTr="006E7CF1">
        <w:trPr>
          <w:trHeight w:val="359"/>
        </w:trPr>
        <w:tc>
          <w:tcPr>
            <w:tcW w:w="3963" w:type="pct"/>
            <w:shd w:val="clear" w:color="auto" w:fill="FFFFFF" w:themeFill="background1"/>
            <w:noWrap/>
            <w:vAlign w:val="bottom"/>
          </w:tcPr>
          <w:p w14:paraId="22EE533D" w14:textId="77B8430D" w:rsidR="00511AF8" w:rsidRPr="00160C71" w:rsidRDefault="00AB4FDB" w:rsidP="00511A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60C7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Myši z Majáku</w:t>
            </w:r>
          </w:p>
        </w:tc>
        <w:tc>
          <w:tcPr>
            <w:tcW w:w="1037" w:type="pct"/>
            <w:shd w:val="clear" w:color="auto" w:fill="FFFFFF" w:themeFill="background1"/>
          </w:tcPr>
          <w:p w14:paraId="2BFC2108" w14:textId="40B1FACC" w:rsidR="00511AF8" w:rsidRPr="00160C71" w:rsidRDefault="00160C71" w:rsidP="00511A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160C71" w:rsidRPr="00E01C8A" w14:paraId="031C0676" w14:textId="77777777" w:rsidTr="006E7CF1">
        <w:trPr>
          <w:trHeight w:val="359"/>
        </w:trPr>
        <w:tc>
          <w:tcPr>
            <w:tcW w:w="3963" w:type="pct"/>
            <w:shd w:val="clear" w:color="auto" w:fill="FFFFFF" w:themeFill="background1"/>
            <w:noWrap/>
            <w:vAlign w:val="bottom"/>
          </w:tcPr>
          <w:p w14:paraId="29465EA4" w14:textId="3A74FBD2" w:rsidR="00160C71" w:rsidRPr="00160C71" w:rsidRDefault="00160C71" w:rsidP="00511A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60C7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Intervence ve školní třídě</w:t>
            </w:r>
          </w:p>
        </w:tc>
        <w:tc>
          <w:tcPr>
            <w:tcW w:w="1037" w:type="pct"/>
            <w:shd w:val="clear" w:color="auto" w:fill="FFFFFF" w:themeFill="background1"/>
          </w:tcPr>
          <w:p w14:paraId="0BA99093" w14:textId="15C4C912" w:rsidR="00160C71" w:rsidRPr="00160C71" w:rsidRDefault="00160C71" w:rsidP="00511A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160C71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</w:tr>
      <w:tr w:rsidR="00160C71" w:rsidRPr="00E01C8A" w14:paraId="6DDC0ABA" w14:textId="77777777" w:rsidTr="006E7CF1">
        <w:trPr>
          <w:trHeight w:val="359"/>
        </w:trPr>
        <w:tc>
          <w:tcPr>
            <w:tcW w:w="3963" w:type="pct"/>
            <w:shd w:val="clear" w:color="auto" w:fill="FFFFFF" w:themeFill="background1"/>
            <w:noWrap/>
            <w:vAlign w:val="bottom"/>
          </w:tcPr>
          <w:p w14:paraId="12A373B2" w14:textId="444B1D84" w:rsidR="00160C71" w:rsidRPr="004A6829" w:rsidRDefault="007D1EAD" w:rsidP="00511A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A682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Vzdělávací seminář a setkání s krajskými školskými koordinátory prevence a metodiky prevence v pedagogicko-psychologických poradnách</w:t>
            </w:r>
          </w:p>
        </w:tc>
        <w:tc>
          <w:tcPr>
            <w:tcW w:w="1037" w:type="pct"/>
            <w:shd w:val="clear" w:color="auto" w:fill="FFFFFF" w:themeFill="background1"/>
          </w:tcPr>
          <w:p w14:paraId="239A347B" w14:textId="63DE4C94" w:rsidR="00160C71" w:rsidRPr="004A6829" w:rsidRDefault="004A6829" w:rsidP="00511A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A682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</w:tr>
      <w:tr w:rsidR="00BE2A49" w:rsidRPr="00E01C8A" w14:paraId="79E68A19" w14:textId="77777777" w:rsidTr="006E7CF1">
        <w:trPr>
          <w:trHeight w:val="359"/>
        </w:trPr>
        <w:tc>
          <w:tcPr>
            <w:tcW w:w="3963" w:type="pct"/>
            <w:shd w:val="clear" w:color="auto" w:fill="FFFFFF" w:themeFill="background1"/>
            <w:noWrap/>
            <w:vAlign w:val="bottom"/>
          </w:tcPr>
          <w:p w14:paraId="06BA4596" w14:textId="04036C8D" w:rsidR="00BE2A49" w:rsidRPr="00FE36D8" w:rsidRDefault="00BE2A49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E2A4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Vzdělávání v rámci výjezdu OMP, pracovníků CSSP – PCPP a MHMP, SOV, oddělení prevence</w:t>
            </w:r>
          </w:p>
        </w:tc>
        <w:tc>
          <w:tcPr>
            <w:tcW w:w="1037" w:type="pct"/>
            <w:shd w:val="clear" w:color="auto" w:fill="FFFFFF" w:themeFill="background1"/>
          </w:tcPr>
          <w:p w14:paraId="330C4CAE" w14:textId="12FD1EBD" w:rsidR="00BE2A49" w:rsidRPr="00BE2A49" w:rsidRDefault="00BE2A49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E2A4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BE2A49" w:rsidRPr="00E01C8A" w14:paraId="1969D21A" w14:textId="77777777" w:rsidTr="006E7CF1">
        <w:trPr>
          <w:trHeight w:val="359"/>
        </w:trPr>
        <w:tc>
          <w:tcPr>
            <w:tcW w:w="3963" w:type="pct"/>
            <w:shd w:val="clear" w:color="auto" w:fill="FFFFFF" w:themeFill="background1"/>
            <w:noWrap/>
            <w:vAlign w:val="bottom"/>
          </w:tcPr>
          <w:p w14:paraId="42274D95" w14:textId="755FA366" w:rsidR="00BE2A49" w:rsidRPr="00FE36D8" w:rsidRDefault="00BE2A49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Supervize (skupina Drak)</w:t>
            </w:r>
          </w:p>
        </w:tc>
        <w:tc>
          <w:tcPr>
            <w:tcW w:w="1037" w:type="pct"/>
            <w:shd w:val="clear" w:color="auto" w:fill="FFFFFF" w:themeFill="background1"/>
          </w:tcPr>
          <w:p w14:paraId="78D834AD" w14:textId="710C849A" w:rsidR="00BE2A49" w:rsidRPr="00BE2A49" w:rsidRDefault="00BE2A49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E2A4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BE2A49" w:rsidRPr="00E01C8A" w14:paraId="41E22A96" w14:textId="77777777" w:rsidTr="006E7CF1">
        <w:trPr>
          <w:trHeight w:val="359"/>
        </w:trPr>
        <w:tc>
          <w:tcPr>
            <w:tcW w:w="3963" w:type="pct"/>
            <w:shd w:val="clear" w:color="auto" w:fill="FFFFFF" w:themeFill="background1"/>
            <w:noWrap/>
            <w:vAlign w:val="bottom"/>
          </w:tcPr>
          <w:p w14:paraId="4523CFA7" w14:textId="00F9DAED" w:rsidR="00BE2A49" w:rsidRPr="00BE2A49" w:rsidRDefault="00BE2A49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E2A4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Grantový seminář MHMP</w:t>
            </w:r>
          </w:p>
        </w:tc>
        <w:tc>
          <w:tcPr>
            <w:tcW w:w="1037" w:type="pct"/>
            <w:shd w:val="clear" w:color="auto" w:fill="FFFFFF" w:themeFill="background1"/>
          </w:tcPr>
          <w:p w14:paraId="09E218E8" w14:textId="38460806" w:rsidR="00BE2A49" w:rsidRPr="00BE2A49" w:rsidRDefault="00BE2A49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E2A4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BE2A49" w:rsidRPr="00E01C8A" w14:paraId="08B47E9A" w14:textId="77777777" w:rsidTr="006E7CF1">
        <w:trPr>
          <w:trHeight w:val="359"/>
        </w:trPr>
        <w:tc>
          <w:tcPr>
            <w:tcW w:w="3963" w:type="pct"/>
            <w:shd w:val="clear" w:color="auto" w:fill="FFFFFF" w:themeFill="background1"/>
            <w:noWrap/>
            <w:vAlign w:val="bottom"/>
          </w:tcPr>
          <w:p w14:paraId="33150431" w14:textId="5FC2C132" w:rsidR="00BE2A49" w:rsidRPr="00C671C8" w:rsidRDefault="00C671C8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71C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Komunikace s rodiči</w:t>
            </w:r>
          </w:p>
        </w:tc>
        <w:tc>
          <w:tcPr>
            <w:tcW w:w="1037" w:type="pct"/>
            <w:shd w:val="clear" w:color="auto" w:fill="FFFFFF" w:themeFill="background1"/>
          </w:tcPr>
          <w:p w14:paraId="484E8E43" w14:textId="6F4EC8DE" w:rsidR="00BE2A49" w:rsidRPr="00C671C8" w:rsidRDefault="00C671C8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16</w:t>
            </w:r>
          </w:p>
        </w:tc>
      </w:tr>
      <w:tr w:rsidR="00BE2A49" w:rsidRPr="00E01C8A" w14:paraId="0E2E4F42" w14:textId="77777777" w:rsidTr="00C671C8">
        <w:trPr>
          <w:trHeight w:val="359"/>
        </w:trPr>
        <w:tc>
          <w:tcPr>
            <w:tcW w:w="3963" w:type="pct"/>
            <w:shd w:val="clear" w:color="auto" w:fill="auto"/>
            <w:noWrap/>
            <w:vAlign w:val="bottom"/>
          </w:tcPr>
          <w:p w14:paraId="0E5B2E3B" w14:textId="600A2E52" w:rsidR="00BE2A49" w:rsidRPr="00C671C8" w:rsidRDefault="00BE2A49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71C8">
              <w:rPr>
                <w:sz w:val="20"/>
                <w:szCs w:val="20"/>
              </w:rPr>
              <w:t>Samostudium v oblasti legislativy, metodických doporučení, strategií prevence, prevence a práce se třídou, také v souvislosti s opatřeními spojenými s válkou na Ukrajině</w:t>
            </w:r>
            <w:r w:rsidR="00C671C8">
              <w:rPr>
                <w:sz w:val="20"/>
                <w:szCs w:val="20"/>
              </w:rPr>
              <w:t xml:space="preserve">, řešení krizových situací ve školství, podpora rozvoje </w:t>
            </w:r>
            <w:proofErr w:type="spellStart"/>
            <w:r w:rsidR="00C671C8">
              <w:rPr>
                <w:sz w:val="20"/>
                <w:szCs w:val="20"/>
              </w:rPr>
              <w:t>copingových</w:t>
            </w:r>
            <w:proofErr w:type="spellEnd"/>
            <w:r w:rsidR="00C671C8">
              <w:rPr>
                <w:sz w:val="20"/>
                <w:szCs w:val="20"/>
              </w:rPr>
              <w:t xml:space="preserve"> strategií dětí</w:t>
            </w:r>
          </w:p>
        </w:tc>
        <w:tc>
          <w:tcPr>
            <w:tcW w:w="1037" w:type="pct"/>
            <w:shd w:val="clear" w:color="auto" w:fill="auto"/>
          </w:tcPr>
          <w:p w14:paraId="5B09487A" w14:textId="1D10761E" w:rsidR="00BE2A49" w:rsidRPr="00C671C8" w:rsidRDefault="00C671C8" w:rsidP="00BE2A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C671C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170</w:t>
            </w:r>
          </w:p>
        </w:tc>
      </w:tr>
    </w:tbl>
    <w:p w14:paraId="68F0A376" w14:textId="50F05EE9" w:rsidR="00EA1078" w:rsidRDefault="00511AF8">
      <w:r>
        <w:t xml:space="preserve">  </w:t>
      </w:r>
    </w:p>
    <w:p w14:paraId="3075E3F7" w14:textId="35B753F9" w:rsidR="00343ECA" w:rsidRDefault="00343ECA"/>
    <w:tbl>
      <w:tblPr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389"/>
      </w:tblGrid>
      <w:tr w:rsidR="00343ECA" w14:paraId="0EC770D5" w14:textId="77777777">
        <w:trPr>
          <w:trHeight w:val="520"/>
        </w:trPr>
        <w:tc>
          <w:tcPr>
            <w:tcW w:w="5920" w:type="dxa"/>
            <w:gridSpan w:val="2"/>
          </w:tcPr>
          <w:p w14:paraId="5CF06E61" w14:textId="3DA8C7D3" w:rsidR="00343ECA" w:rsidRDefault="00343E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Administrativa spojená s činností metodika prevence v</w:t>
            </w:r>
            <w:r w:rsidR="00AA216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PPP</w:t>
            </w:r>
          </w:p>
        </w:tc>
      </w:tr>
      <w:tr w:rsidR="00343ECA" w14:paraId="043A60EC" w14:textId="77777777">
        <w:trPr>
          <w:gridAfter w:val="1"/>
          <w:wAfter w:w="1389" w:type="dxa"/>
          <w:trHeight w:val="400"/>
        </w:trPr>
        <w:tc>
          <w:tcPr>
            <w:tcW w:w="4531" w:type="dxa"/>
            <w:shd w:val="clear" w:color="auto" w:fill="C0C0C0"/>
            <w:vAlign w:val="center"/>
          </w:tcPr>
          <w:p w14:paraId="14405CF2" w14:textId="77777777" w:rsidR="00343ECA" w:rsidRDefault="00343E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hodin</w:t>
            </w:r>
          </w:p>
        </w:tc>
      </w:tr>
      <w:tr w:rsidR="00343ECA" w14:paraId="35C0EC2A" w14:textId="77777777">
        <w:trPr>
          <w:gridAfter w:val="1"/>
          <w:wAfter w:w="1389" w:type="dxa"/>
          <w:trHeight w:val="300"/>
        </w:trPr>
        <w:tc>
          <w:tcPr>
            <w:tcW w:w="4531" w:type="dxa"/>
            <w:shd w:val="clear" w:color="auto" w:fill="FFFFFF"/>
            <w:vAlign w:val="bottom"/>
          </w:tcPr>
          <w:p w14:paraId="378CF5DD" w14:textId="40147F76" w:rsidR="00343ECA" w:rsidRDefault="00343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statistik, výkaznictví, výroční zpráva prevence PPP</w:t>
            </w:r>
            <w:r w:rsidR="000F3A55">
              <w:rPr>
                <w:sz w:val="20"/>
                <w:szCs w:val="20"/>
              </w:rPr>
              <w:t>; Grantové žádosti PPP, vyúčtování, závěrečné zprávy; Správa webu a mailu prevence, organizační, správa adresáře a informací o školách (včetně metodické podpory škol, sdílení aktualit – relevantní nabídky služeb, metodické materiály, kontakty aj., články na web)</w:t>
            </w:r>
          </w:p>
        </w:tc>
      </w:tr>
      <w:tr w:rsidR="00343ECA" w14:paraId="51B934FD" w14:textId="77777777">
        <w:trPr>
          <w:gridAfter w:val="1"/>
          <w:wAfter w:w="1389" w:type="dxa"/>
          <w:trHeight w:val="300"/>
        </w:trPr>
        <w:tc>
          <w:tcPr>
            <w:tcW w:w="4531" w:type="dxa"/>
            <w:shd w:val="clear" w:color="auto" w:fill="FFFFFF"/>
            <w:vAlign w:val="bottom"/>
          </w:tcPr>
          <w:p w14:paraId="170FBC58" w14:textId="7EE848AC" w:rsidR="00343ECA" w:rsidRPr="002172A6" w:rsidRDefault="00343ECA">
            <w:pPr>
              <w:spacing w:after="0" w:line="240" w:lineRule="auto"/>
              <w:rPr>
                <w:sz w:val="20"/>
                <w:szCs w:val="20"/>
              </w:rPr>
            </w:pPr>
            <w:r w:rsidRPr="002172A6">
              <w:rPr>
                <w:sz w:val="20"/>
                <w:szCs w:val="20"/>
              </w:rPr>
              <w:t xml:space="preserve">Celkem </w:t>
            </w:r>
            <w:r w:rsidR="002172A6" w:rsidRPr="002172A6">
              <w:rPr>
                <w:sz w:val="20"/>
                <w:szCs w:val="20"/>
              </w:rPr>
              <w:t>390</w:t>
            </w:r>
          </w:p>
        </w:tc>
      </w:tr>
    </w:tbl>
    <w:p w14:paraId="551D37BF" w14:textId="77777777" w:rsidR="00343ECA" w:rsidRDefault="00343ECA"/>
    <w:p w14:paraId="1AF8516A" w14:textId="77777777" w:rsidR="00E33180" w:rsidRDefault="00E33180">
      <w:pPr>
        <w:rPr>
          <w:sz w:val="20"/>
          <w:szCs w:val="20"/>
        </w:rPr>
      </w:pPr>
    </w:p>
    <w:p w14:paraId="2226D2D8" w14:textId="77777777" w:rsidR="00E33180" w:rsidRDefault="00E33180">
      <w:pPr>
        <w:rPr>
          <w:sz w:val="20"/>
          <w:szCs w:val="20"/>
        </w:rPr>
      </w:pPr>
    </w:p>
    <w:p w14:paraId="529564D8" w14:textId="77777777" w:rsidR="00E33180" w:rsidRDefault="00E33180">
      <w:pPr>
        <w:rPr>
          <w:sz w:val="20"/>
          <w:szCs w:val="20"/>
        </w:rPr>
      </w:pPr>
    </w:p>
    <w:p w14:paraId="702076EB" w14:textId="77777777" w:rsidR="00E33180" w:rsidRDefault="00E33180">
      <w:pPr>
        <w:rPr>
          <w:sz w:val="20"/>
          <w:szCs w:val="20"/>
        </w:rPr>
      </w:pPr>
    </w:p>
    <w:p w14:paraId="4DED764D" w14:textId="77777777" w:rsidR="00E33180" w:rsidRDefault="00E33180">
      <w:pPr>
        <w:rPr>
          <w:sz w:val="20"/>
          <w:szCs w:val="20"/>
        </w:rPr>
      </w:pPr>
    </w:p>
    <w:p w14:paraId="5479027C" w14:textId="6E5F0270" w:rsidR="00227D59" w:rsidRDefault="00227D59">
      <w:pPr>
        <w:rPr>
          <w:sz w:val="20"/>
          <w:szCs w:val="20"/>
        </w:rPr>
      </w:pPr>
      <w:r w:rsidRPr="00227D59">
        <w:rPr>
          <w:sz w:val="20"/>
          <w:szCs w:val="20"/>
        </w:rPr>
        <w:t xml:space="preserve">Mgr. </w:t>
      </w:r>
      <w:r w:rsidR="00AB4FDB">
        <w:rPr>
          <w:sz w:val="20"/>
          <w:szCs w:val="20"/>
        </w:rPr>
        <w:t>Magdalena Tejkalová</w:t>
      </w:r>
      <w:r w:rsidR="00E33180">
        <w:rPr>
          <w:sz w:val="20"/>
          <w:szCs w:val="20"/>
        </w:rPr>
        <w:t>, Bc. Ondřej Mýtina</w:t>
      </w:r>
      <w:r>
        <w:rPr>
          <w:sz w:val="20"/>
          <w:szCs w:val="20"/>
        </w:rPr>
        <w:t xml:space="preserve"> - </w:t>
      </w:r>
      <w:r w:rsidRPr="00227D59">
        <w:rPr>
          <w:sz w:val="20"/>
          <w:szCs w:val="20"/>
        </w:rPr>
        <w:t>Metodi</w:t>
      </w:r>
      <w:r w:rsidR="00E33180">
        <w:rPr>
          <w:sz w:val="20"/>
          <w:szCs w:val="20"/>
        </w:rPr>
        <w:t>ci</w:t>
      </w:r>
      <w:r w:rsidRPr="00227D59">
        <w:rPr>
          <w:sz w:val="20"/>
          <w:szCs w:val="20"/>
        </w:rPr>
        <w:t xml:space="preserve"> prevence PPP pro Prahu 5</w:t>
      </w:r>
    </w:p>
    <w:p w14:paraId="6F6C5B70" w14:textId="15990FBF" w:rsidR="00227D59" w:rsidRPr="00227D59" w:rsidRDefault="00227D59">
      <w:pPr>
        <w:rPr>
          <w:sz w:val="20"/>
          <w:szCs w:val="20"/>
        </w:rPr>
      </w:pPr>
      <w:r w:rsidRPr="00227D59">
        <w:rPr>
          <w:sz w:val="20"/>
          <w:szCs w:val="20"/>
        </w:rPr>
        <w:t xml:space="preserve">V Praze dne </w:t>
      </w:r>
      <w:r w:rsidR="00E33180">
        <w:rPr>
          <w:sz w:val="20"/>
          <w:szCs w:val="20"/>
        </w:rPr>
        <w:t>3</w:t>
      </w:r>
      <w:r w:rsidRPr="00227D59">
        <w:rPr>
          <w:sz w:val="20"/>
          <w:szCs w:val="20"/>
        </w:rPr>
        <w:t>.</w:t>
      </w:r>
      <w:r w:rsidR="00AB4FDB">
        <w:rPr>
          <w:sz w:val="20"/>
          <w:szCs w:val="20"/>
        </w:rPr>
        <w:t>8</w:t>
      </w:r>
      <w:r w:rsidRPr="00227D59">
        <w:rPr>
          <w:sz w:val="20"/>
          <w:szCs w:val="20"/>
        </w:rPr>
        <w:t>.202</w:t>
      </w:r>
      <w:r w:rsidR="00AB4FDB">
        <w:rPr>
          <w:sz w:val="20"/>
          <w:szCs w:val="20"/>
        </w:rPr>
        <w:t>3</w:t>
      </w:r>
    </w:p>
    <w:sectPr w:rsidR="00227D59" w:rsidRPr="00227D59" w:rsidSect="00320E6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1D"/>
    <w:rsid w:val="000047A0"/>
    <w:rsid w:val="00007F72"/>
    <w:rsid w:val="0001232A"/>
    <w:rsid w:val="00021D59"/>
    <w:rsid w:val="00083BDE"/>
    <w:rsid w:val="000A1F29"/>
    <w:rsid w:val="000D4D53"/>
    <w:rsid w:val="000F3A55"/>
    <w:rsid w:val="0011025C"/>
    <w:rsid w:val="00116DDF"/>
    <w:rsid w:val="00144912"/>
    <w:rsid w:val="0015417E"/>
    <w:rsid w:val="00155528"/>
    <w:rsid w:val="00155616"/>
    <w:rsid w:val="00160C71"/>
    <w:rsid w:val="001715B3"/>
    <w:rsid w:val="00184608"/>
    <w:rsid w:val="001A52DE"/>
    <w:rsid w:val="001B7845"/>
    <w:rsid w:val="001D1DCB"/>
    <w:rsid w:val="001E7B18"/>
    <w:rsid w:val="002172A6"/>
    <w:rsid w:val="002208E8"/>
    <w:rsid w:val="00227D59"/>
    <w:rsid w:val="00230F8C"/>
    <w:rsid w:val="002478CD"/>
    <w:rsid w:val="00265B91"/>
    <w:rsid w:val="002769A8"/>
    <w:rsid w:val="002A725C"/>
    <w:rsid w:val="002D1B06"/>
    <w:rsid w:val="003142F4"/>
    <w:rsid w:val="00320E6B"/>
    <w:rsid w:val="00337137"/>
    <w:rsid w:val="00343ECA"/>
    <w:rsid w:val="00352AE7"/>
    <w:rsid w:val="0036380C"/>
    <w:rsid w:val="00366A1D"/>
    <w:rsid w:val="003679B1"/>
    <w:rsid w:val="00392F49"/>
    <w:rsid w:val="003A333C"/>
    <w:rsid w:val="003B6758"/>
    <w:rsid w:val="003D2A96"/>
    <w:rsid w:val="003F1880"/>
    <w:rsid w:val="00412756"/>
    <w:rsid w:val="00463B73"/>
    <w:rsid w:val="0047218A"/>
    <w:rsid w:val="004A6829"/>
    <w:rsid w:val="00511AF8"/>
    <w:rsid w:val="00513E37"/>
    <w:rsid w:val="0052421A"/>
    <w:rsid w:val="005956CC"/>
    <w:rsid w:val="005968B6"/>
    <w:rsid w:val="005C6587"/>
    <w:rsid w:val="005C6B27"/>
    <w:rsid w:val="005E53F8"/>
    <w:rsid w:val="00603EDF"/>
    <w:rsid w:val="0060426A"/>
    <w:rsid w:val="00607AB5"/>
    <w:rsid w:val="00647D70"/>
    <w:rsid w:val="0067187D"/>
    <w:rsid w:val="006A6505"/>
    <w:rsid w:val="006E7CF1"/>
    <w:rsid w:val="00721F68"/>
    <w:rsid w:val="00751FAC"/>
    <w:rsid w:val="00773A52"/>
    <w:rsid w:val="00775D29"/>
    <w:rsid w:val="007C4E3A"/>
    <w:rsid w:val="007D1EAD"/>
    <w:rsid w:val="008029BB"/>
    <w:rsid w:val="00835D85"/>
    <w:rsid w:val="00842E87"/>
    <w:rsid w:val="008655D5"/>
    <w:rsid w:val="008770D3"/>
    <w:rsid w:val="0088008B"/>
    <w:rsid w:val="008A5775"/>
    <w:rsid w:val="008B2C75"/>
    <w:rsid w:val="008F2745"/>
    <w:rsid w:val="00913226"/>
    <w:rsid w:val="009165B0"/>
    <w:rsid w:val="00923419"/>
    <w:rsid w:val="009361C3"/>
    <w:rsid w:val="009623D7"/>
    <w:rsid w:val="009640F8"/>
    <w:rsid w:val="00970B0F"/>
    <w:rsid w:val="009754D0"/>
    <w:rsid w:val="0097621F"/>
    <w:rsid w:val="00980B25"/>
    <w:rsid w:val="009817E4"/>
    <w:rsid w:val="00A4468A"/>
    <w:rsid w:val="00A45B0B"/>
    <w:rsid w:val="00AA2166"/>
    <w:rsid w:val="00AB299C"/>
    <w:rsid w:val="00AB4FDB"/>
    <w:rsid w:val="00AC0D17"/>
    <w:rsid w:val="00B26C87"/>
    <w:rsid w:val="00B53D56"/>
    <w:rsid w:val="00BB44A5"/>
    <w:rsid w:val="00BE2A49"/>
    <w:rsid w:val="00BF4314"/>
    <w:rsid w:val="00C23795"/>
    <w:rsid w:val="00C32D7C"/>
    <w:rsid w:val="00C671C8"/>
    <w:rsid w:val="00C67507"/>
    <w:rsid w:val="00C81034"/>
    <w:rsid w:val="00C8153C"/>
    <w:rsid w:val="00C9285B"/>
    <w:rsid w:val="00CB25FB"/>
    <w:rsid w:val="00D72154"/>
    <w:rsid w:val="00DB6D36"/>
    <w:rsid w:val="00DE0B43"/>
    <w:rsid w:val="00E01C8A"/>
    <w:rsid w:val="00E10E37"/>
    <w:rsid w:val="00E1109C"/>
    <w:rsid w:val="00E33180"/>
    <w:rsid w:val="00E36530"/>
    <w:rsid w:val="00E44B94"/>
    <w:rsid w:val="00E65C92"/>
    <w:rsid w:val="00EA0C98"/>
    <w:rsid w:val="00EA1078"/>
    <w:rsid w:val="00F215F1"/>
    <w:rsid w:val="00F27E9D"/>
    <w:rsid w:val="00F42055"/>
    <w:rsid w:val="00F61B1C"/>
    <w:rsid w:val="00F625F2"/>
    <w:rsid w:val="00F96959"/>
    <w:rsid w:val="00FB31C6"/>
    <w:rsid w:val="00FE36D8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1E76"/>
  <w15:docId w15:val="{75EC2B43-20DC-4E36-A29C-8D44E1BB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4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72EA-2E5D-4BC3-8A05-65375929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 (MHMP, ZSP)</dc:creator>
  <cp:keywords/>
  <cp:lastModifiedBy>Lenka</cp:lastModifiedBy>
  <cp:revision>2</cp:revision>
  <cp:lastPrinted>2022-10-10T10:32:00Z</cp:lastPrinted>
  <dcterms:created xsi:type="dcterms:W3CDTF">2023-10-28T07:20:00Z</dcterms:created>
  <dcterms:modified xsi:type="dcterms:W3CDTF">2023-10-28T07:20:00Z</dcterms:modified>
</cp:coreProperties>
</file>